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0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pt;height:28.75pt;mso-position-horizontal-relative:char;mso-position-vertical-relative:line" type="#_x0000_t202" filled="false" stroked="true" strokeweight=".398pt" strokecolor="#231f20">
            <v:textbox inset="0,0,0,0">
              <w:txbxContent>
                <w:p>
                  <w:pPr>
                    <w:spacing w:before="120"/>
                    <w:ind w:left="297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bookmarkStart w:name="wegbis9" w:id="1"/>
                  <w:bookmarkEnd w:id="1"/>
                  <w:r>
                    <w:rPr/>
                  </w:r>
                  <w:r>
                    <w:rPr>
                      <w:rFonts w:ascii="Book Antiqua"/>
                      <w:color w:val="231F20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color w:val="231F20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color w:val="231F20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color w:val="231F20"/>
                      <w:w w:val="99"/>
                      <w:sz w:val="22"/>
                    </w:rPr>
                    <w:t>1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795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5"/>
          <w:sz w:val="20"/>
          <w:szCs w:val="20"/>
        </w:rPr>
        <w:pict>
          <v:shape style="width:272.45pt;height:89.8pt;mso-position-horizontal-relative:char;mso-position-vertical-relative:line" type="#_x0000_t202" filled="false" stroked="true" strokeweight=".398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56" w:lineRule="auto" w:before="0"/>
                    <w:ind w:left="414" w:right="412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Die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in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der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9"/>
                      <w:sz w:val="22"/>
                    </w:rPr>
                    <w:t>V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o</w:t>
                  </w:r>
                  <w:r>
                    <w:rPr>
                      <w:rFonts w:ascii="Arial" w:hAnsi="Arial"/>
                      <w:color w:val="231F20"/>
                      <w:spacing w:val="3"/>
                      <w:w w:val="99"/>
                      <w:sz w:val="22"/>
                    </w:rPr>
                    <w:t>r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lesung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6"/>
                      <w:w w:val="99"/>
                      <w:sz w:val="22"/>
                    </w:rPr>
                    <w:t>v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e</w:t>
                  </w:r>
                  <w:r>
                    <w:rPr>
                      <w:rFonts w:ascii="Arial" w:hAnsi="Arial"/>
                      <w:color w:val="231F20"/>
                      <w:spacing w:val="8"/>
                      <w:w w:val="99"/>
                      <w:sz w:val="22"/>
                    </w:rPr>
                    <w:t>r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teilten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27"/>
                      <w:w w:val="99"/>
                      <w:sz w:val="22"/>
                    </w:rPr>
                    <w:t>T</w:t>
                  </w:r>
                  <w:r>
                    <w:rPr>
                      <w:rFonts w:ascii="Arial" w:hAnsi="Arial"/>
                      <w:color w:val="231F20"/>
                      <w:spacing w:val="-7"/>
                      <w:w w:val="99"/>
                      <w:sz w:val="22"/>
                    </w:rPr>
                    <w:t>e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xte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stehe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auch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 im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Inte</w:t>
                  </w:r>
                  <w:r>
                    <w:rPr>
                      <w:rFonts w:ascii="Arial" w:hAnsi="Arial"/>
                      <w:color w:val="231F20"/>
                      <w:spacing w:val="5"/>
                      <w:w w:val="99"/>
                      <w:sz w:val="22"/>
                    </w:rPr>
                    <w:t>r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net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zur</w:t>
                  </w:r>
                  <w:r>
                    <w:rPr>
                      <w:rFonts w:ascii="Arial" w:hAnsi="Arial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9"/>
                      <w:sz w:val="22"/>
                    </w:rPr>
                    <w:t>V</w:t>
                  </w:r>
                  <w:r>
                    <w:rPr>
                      <w:rFonts w:ascii="Arial" w:hAnsi="Arial"/>
                      <w:color w:val="231F20"/>
                      <w:w w:val="99"/>
                      <w:sz w:val="22"/>
                    </w:rPr>
                    <w:t>erfügung:</w:t>
                  </w:r>
                  <w:hyperlink r:id="rId5">
                    <w:r>
                      <w:rPr>
                        <w:rFonts w:ascii="Arial" w:hAnsi="Arial"/>
                        <w:color w:val="231F20"/>
                        <w:w w:val="99"/>
                        <w:sz w:val="22"/>
                      </w:rPr>
                      <w:t> ww</w:t>
                    </w:r>
                    <w:r>
                      <w:rPr>
                        <w:rFonts w:ascii="Arial" w:hAnsi="Arial"/>
                        <w:color w:val="231F20"/>
                        <w:spacing w:val="-14"/>
                        <w:w w:val="99"/>
                        <w:sz w:val="22"/>
                      </w:rPr>
                      <w:t>w</w:t>
                    </w:r>
                    <w:r>
                      <w:rPr>
                        <w:rFonts w:ascii="Arial" w:hAnsi="Arial"/>
                        <w:color w:val="231F20"/>
                        <w:w w:val="99"/>
                        <w:sz w:val="22"/>
                      </w:rPr>
                      <w:t>.h</w:t>
                    </w:r>
                    <w:r>
                      <w:rPr>
                        <w:rFonts w:ascii="Arial" w:hAnsi="Arial"/>
                        <w:color w:val="231F20"/>
                        <w:spacing w:val="-7"/>
                        <w:w w:val="99"/>
                        <w:sz w:val="22"/>
                      </w:rPr>
                      <w:t>o</w:t>
                    </w:r>
                    <w:r>
                      <w:rPr>
                        <w:rFonts w:ascii="Arial" w:hAnsi="Arial"/>
                        <w:color w:val="231F20"/>
                        <w:spacing w:val="-5"/>
                        <w:w w:val="99"/>
                        <w:sz w:val="22"/>
                      </w:rPr>
                      <w:t>y</w:t>
                    </w:r>
                    <w:r>
                      <w:rPr>
                        <w:rFonts w:ascii="Arial" w:hAnsi="Arial"/>
                        <w:color w:val="231F20"/>
                        <w:spacing w:val="-4"/>
                        <w:w w:val="99"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color w:val="231F20"/>
                        <w:w w:val="99"/>
                        <w:sz w:val="22"/>
                      </w:rPr>
                      <w:t>.de/menschenrechte</w:t>
                    </w:r>
                    <w:r>
                      <w:rPr>
                        <w:rFonts w:ascii="Arial" w:hAnsi="Arial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5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665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2"/>
          <w:sz w:val="20"/>
          <w:szCs w:val="20"/>
        </w:rPr>
        <w:pict>
          <v:shape style="width:272.45pt;height:83.3pt;mso-position-horizontal-relative:char;mso-position-vertical-relative:line" type="#_x0000_t202" filled="false" stroked="true" strokeweight=".398pt" strokecolor="#231f20">
            <v:textbox inset="0,0,0,0">
              <w:txbxContent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54" w:lineRule="auto" w:before="0"/>
                    <w:ind w:left="1031" w:right="1029" w:firstLine="374"/>
                    <w:jc w:val="left"/>
                    <w:rPr>
                      <w:rFonts w:ascii="Book Antiqua" w:hAnsi="Book Antiqua" w:cs="Book Antiqua" w:eastAsia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w w:val="102"/>
                      <w:sz w:val="28"/>
                      <w:szCs w:val="28"/>
                    </w:rPr>
                    <w:t>Druckkostenbeitrag für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w w:val="102"/>
                      <w:sz w:val="28"/>
                      <w:szCs w:val="28"/>
                    </w:rPr>
                    <w:t>das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w w:val="102"/>
                      <w:sz w:val="28"/>
                      <w:szCs w:val="28"/>
                    </w:rPr>
                    <w:t>Semester: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w w:val="102"/>
                      <w:sz w:val="28"/>
                      <w:szCs w:val="28"/>
                    </w:rPr>
                    <w:t>5,–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Book Antiqua" w:hAnsi="Book Antiqua" w:cs="Book Antiqua" w:eastAsia="Book Antiqua"/>
                      <w:b/>
                      <w:bCs/>
                      <w:color w:val="231F20"/>
                      <w:w w:val="102"/>
                      <w:sz w:val="28"/>
                      <w:szCs w:val="28"/>
                    </w:rPr>
                    <w:t>Euro</w:t>
                  </w:r>
                  <w:r>
                    <w:rPr>
                      <w:rFonts w:ascii="Book Antiqua" w:hAnsi="Book Antiqua" w:cs="Book Antiqua" w:eastAsia="Book Antiqua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51"/>
        <w:ind w:left="0" w:right="3962" w:firstLine="0"/>
        <w:jc w:val="center"/>
      </w:pPr>
      <w:r>
        <w:rPr>
          <w:color w:val="231F20"/>
        </w:rPr>
        <w:t>Hilfsgerüst  zum</w:t>
      </w:r>
      <w:r>
        <w:rPr>
          <w:color w:val="231F20"/>
          <w:spacing w:val="1"/>
        </w:rPr>
        <w:t> </w:t>
      </w:r>
      <w:r>
        <w:rPr>
          <w:color w:val="231F20"/>
        </w:rPr>
        <w:t>Thema:</w:t>
      </w:r>
      <w:r>
        <w:rPr/>
      </w:r>
    </w:p>
    <w:p>
      <w:pPr>
        <w:spacing w:line="240" w:lineRule="auto" w:before="7"/>
        <w:rPr>
          <w:rFonts w:ascii="Book Antiqua" w:hAnsi="Book Antiqua" w:cs="Book Antiqua" w:eastAsia="Book Antiqua"/>
          <w:sz w:val="30"/>
          <w:szCs w:val="30"/>
        </w:rPr>
      </w:pPr>
    </w:p>
    <w:p>
      <w:pPr>
        <w:spacing w:line="598" w:lineRule="exact" w:before="0"/>
        <w:ind w:left="2199" w:right="3821" w:hanging="2048"/>
        <w:jc w:val="left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/>
          <w:color w:val="231F20"/>
          <w:sz w:val="49"/>
        </w:rPr>
        <w:t>Sind Menschenrechte</w:t>
      </w:r>
      <w:r>
        <w:rPr>
          <w:rFonts w:ascii="Book Antiqua"/>
          <w:color w:val="231F20"/>
          <w:spacing w:val="51"/>
          <w:sz w:val="49"/>
        </w:rPr>
        <w:t> </w:t>
      </w:r>
      <w:r>
        <w:rPr>
          <w:rFonts w:ascii="Book Antiqua"/>
          <w:color w:val="231F20"/>
          <w:sz w:val="49"/>
        </w:rPr>
        <w:t>nur</w:t>
      </w:r>
      <w:r>
        <w:rPr>
          <w:rFonts w:ascii="Book Antiqua"/>
          <w:color w:val="231F20"/>
          <w:w w:val="101"/>
          <w:sz w:val="49"/>
        </w:rPr>
        <w:t> </w:t>
      </w:r>
      <w:r>
        <w:rPr>
          <w:rFonts w:ascii="Book Antiqua"/>
          <w:color w:val="231F20"/>
          <w:spacing w:val="-8"/>
          <w:sz w:val="49"/>
        </w:rPr>
        <w:t>Werte?</w:t>
      </w:r>
      <w:r>
        <w:rPr>
          <w:rFonts w:ascii="Book Antiqua"/>
          <w:spacing w:val="-8"/>
          <w:sz w:val="49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50"/>
          <w:szCs w:val="50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</w:tabs>
        <w:spacing w:line="240" w:lineRule="auto" w:before="361" w:after="0"/>
        <w:ind w:left="618" w:right="3821" w:hanging="502"/>
        <w:jc w:val="left"/>
      </w:pPr>
      <w:r>
        <w:rPr>
          <w:color w:val="231F20"/>
        </w:rPr>
        <w:t>Skepsis gegenüber dem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Wertbegriff</w:t>
      </w:r>
      <w:r>
        <w:rPr>
          <w:spacing w:val="-3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407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Der Begriff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‚Wert‘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gehört zu den Grundbegriffen</w:t>
      </w:r>
      <w:r>
        <w:rPr>
          <w:rFonts w:ascii="Book Antiqua" w:hAnsi="Book Antiqua" w:cs="Book Antiqua" w:eastAsia="Book Antiqua"/>
          <w:color w:val="231F20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serer Zeit. Er ist beliebt. Er ist zweifelsohne</w:t>
      </w:r>
      <w:r>
        <w:rPr>
          <w:rFonts w:ascii="Book Antiqua" w:hAnsi="Book Antiqua" w:cs="Book Antiqua" w:eastAsia="Book Antiqua"/>
          <w:color w:val="231F20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gut.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63" w:after="0"/>
        <w:ind w:left="661" w:right="3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231F20"/>
          <w:sz w:val="22"/>
        </w:rPr>
        <w:t>Aber</w:t>
      </w:r>
      <w:r>
        <w:rPr>
          <w:rFonts w:ascii="Book Antiqua"/>
          <w:color w:val="231F20"/>
          <w:spacing w:val="-10"/>
          <w:sz w:val="22"/>
        </w:rPr>
        <w:t> </w:t>
      </w:r>
      <w:r>
        <w:rPr>
          <w:rFonts w:ascii="Book Antiqua"/>
          <w:color w:val="231F20"/>
          <w:sz w:val="22"/>
        </w:rPr>
        <w:t>der</w:t>
      </w:r>
      <w:r>
        <w:rPr>
          <w:rFonts w:ascii="Book Antiqua"/>
          <w:color w:val="231F20"/>
          <w:spacing w:val="-9"/>
          <w:sz w:val="22"/>
        </w:rPr>
        <w:t> </w:t>
      </w:r>
      <w:r>
        <w:rPr>
          <w:rFonts w:ascii="Book Antiqua"/>
          <w:color w:val="231F20"/>
          <w:sz w:val="22"/>
        </w:rPr>
        <w:t>Feind</w:t>
      </w:r>
      <w:r>
        <w:rPr>
          <w:rFonts w:ascii="Book Antiqua"/>
          <w:color w:val="231F20"/>
          <w:spacing w:val="-10"/>
          <w:sz w:val="22"/>
        </w:rPr>
        <w:t> </w:t>
      </w:r>
      <w:r>
        <w:rPr>
          <w:rFonts w:ascii="Book Antiqua"/>
          <w:color w:val="231F20"/>
          <w:sz w:val="22"/>
        </w:rPr>
        <w:t>des</w:t>
      </w:r>
      <w:r>
        <w:rPr>
          <w:rFonts w:ascii="Book Antiqua"/>
          <w:color w:val="231F20"/>
          <w:spacing w:val="-9"/>
          <w:sz w:val="22"/>
        </w:rPr>
        <w:t> </w:t>
      </w:r>
      <w:r>
        <w:rPr>
          <w:rFonts w:ascii="Book Antiqua"/>
          <w:color w:val="231F20"/>
          <w:sz w:val="22"/>
        </w:rPr>
        <w:t>Besseren</w:t>
      </w:r>
      <w:r>
        <w:rPr>
          <w:rFonts w:ascii="Book Antiqua"/>
          <w:color w:val="231F20"/>
          <w:spacing w:val="-10"/>
          <w:sz w:val="22"/>
        </w:rPr>
        <w:t> </w:t>
      </w:r>
      <w:r>
        <w:rPr>
          <w:rFonts w:ascii="Book Antiqua"/>
          <w:color w:val="231F20"/>
          <w:sz w:val="22"/>
        </w:rPr>
        <w:t>ist</w:t>
      </w:r>
      <w:r>
        <w:rPr>
          <w:rFonts w:ascii="Book Antiqua"/>
          <w:color w:val="231F20"/>
          <w:spacing w:val="-9"/>
          <w:sz w:val="22"/>
        </w:rPr>
        <w:t> </w:t>
      </w:r>
      <w:r>
        <w:rPr>
          <w:rFonts w:ascii="Book Antiqua"/>
          <w:color w:val="231F20"/>
          <w:sz w:val="22"/>
        </w:rPr>
        <w:t>bekanntlich</w:t>
      </w:r>
      <w:r>
        <w:rPr>
          <w:rFonts w:ascii="Book Antiqua"/>
          <w:color w:val="231F20"/>
          <w:spacing w:val="-9"/>
          <w:sz w:val="22"/>
        </w:rPr>
        <w:t> </w:t>
      </w:r>
      <w:r>
        <w:rPr>
          <w:rFonts w:ascii="Book Antiqua"/>
          <w:color w:val="231F20"/>
          <w:sz w:val="22"/>
        </w:rPr>
        <w:t>das</w:t>
      </w:r>
      <w:r>
        <w:rPr>
          <w:rFonts w:ascii="Book Antiqua"/>
          <w:color w:val="231F20"/>
          <w:spacing w:val="-10"/>
          <w:sz w:val="22"/>
        </w:rPr>
        <w:t> </w:t>
      </w:r>
      <w:r>
        <w:rPr>
          <w:rFonts w:ascii="Book Antiqua"/>
          <w:color w:val="231F20"/>
          <w:sz w:val="22"/>
        </w:rPr>
        <w:t>Gute.</w:t>
      </w:r>
      <w:r>
        <w:rPr>
          <w:rFonts w:asci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407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Eigentlich ist es verwunderlich, dass der Begriff</w:t>
      </w:r>
      <w:r>
        <w:rPr>
          <w:rFonts w:ascii="Book Antiqua" w:hAnsi="Book Antiqua"/>
          <w:color w:val="231F20"/>
          <w:spacing w:val="27"/>
          <w:sz w:val="22"/>
        </w:rPr>
        <w:t> </w:t>
      </w:r>
      <w:r>
        <w:rPr>
          <w:rFonts w:ascii="Book Antiqua" w:hAnsi="Book Antiqua"/>
          <w:color w:val="231F20"/>
          <w:sz w:val="22"/>
        </w:rPr>
        <w:t>mit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Menschenrechten verbunden wird, denn er ist</w:t>
      </w:r>
      <w:r>
        <w:rPr>
          <w:rFonts w:ascii="Book Antiqua" w:hAnsi="Book Antiqua"/>
          <w:color w:val="231F20"/>
          <w:spacing w:val="34"/>
          <w:sz w:val="22"/>
        </w:rPr>
        <w:t> </w:t>
      </w:r>
      <w:r>
        <w:rPr>
          <w:rFonts w:ascii="Book Antiqua" w:hAnsi="Book Antiqua"/>
          <w:color w:val="231F20"/>
          <w:sz w:val="22"/>
        </w:rPr>
        <w:t>kein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Begriff des </w:t>
      </w:r>
      <w:r>
        <w:rPr>
          <w:rFonts w:ascii="Book Antiqua" w:hAnsi="Book Antiqua"/>
          <w:i/>
          <w:color w:val="231F20"/>
          <w:sz w:val="22"/>
        </w:rPr>
        <w:t>Grundgesetzes</w:t>
      </w:r>
      <w:r>
        <w:rPr>
          <w:rFonts w:ascii="Book Antiqua" w:hAnsi="Book Antiqua"/>
          <w:color w:val="231F20"/>
          <w:sz w:val="22"/>
        </w:rPr>
        <w:t>. Vielmehr ist er eine</w:t>
      </w:r>
      <w:r>
        <w:rPr>
          <w:rFonts w:ascii="Book Antiqua" w:hAnsi="Book Antiqua"/>
          <w:color w:val="231F20"/>
          <w:spacing w:val="3"/>
          <w:sz w:val="22"/>
        </w:rPr>
        <w:t> </w:t>
      </w:r>
      <w:r>
        <w:rPr>
          <w:rFonts w:ascii="Book Antiqua" w:hAnsi="Book Antiqua"/>
          <w:color w:val="231F20"/>
          <w:sz w:val="22"/>
        </w:rPr>
        <w:t>Deu-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tung, und zwar eine wesentliche und</w:t>
      </w:r>
      <w:r>
        <w:rPr>
          <w:rFonts w:ascii="Book Antiqua" w:hAnsi="Book Antiqua"/>
          <w:color w:val="231F20"/>
          <w:spacing w:val="-25"/>
          <w:sz w:val="22"/>
        </w:rPr>
        <w:t> </w:t>
      </w:r>
      <w:r>
        <w:rPr>
          <w:rFonts w:ascii="Book Antiqua" w:hAnsi="Book Antiqua"/>
          <w:color w:val="231F20"/>
          <w:sz w:val="22"/>
        </w:rPr>
        <w:t>abträgliche.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2" w:lineRule="exact" w:before="160" w:after="0"/>
        <w:ind w:left="661" w:right="3821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‚Wert‘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 ein subjektives Moment inne,</w:t>
      </w:r>
      <w:r>
        <w:rPr>
          <w:rFonts w:ascii="Book Antiqua" w:hAnsi="Book Antiqua" w:cs="Book Antiqua" w:eastAsia="Book Antiqua"/>
          <w:color w:val="231F20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während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BodyText"/>
        <w:spacing w:line="237" w:lineRule="auto" w:before="1"/>
        <w:ind w:right="3821" w:firstLine="0"/>
        <w:jc w:val="left"/>
      </w:pPr>
      <w:r>
        <w:rPr>
          <w:color w:val="231F20"/>
        </w:rPr>
        <w:t>‚Gut‘ (der Vorgängerbegriff) in der </w:t>
      </w:r>
      <w:r>
        <w:rPr>
          <w:color w:val="231F20"/>
          <w:spacing w:val="-4"/>
        </w:rPr>
        <w:t>Tendenz</w:t>
      </w:r>
      <w:r>
        <w:rPr>
          <w:color w:val="231F20"/>
          <w:spacing w:val="15"/>
        </w:rPr>
        <w:t> </w:t>
      </w:r>
      <w:r>
        <w:rPr>
          <w:color w:val="231F20"/>
        </w:rPr>
        <w:t>objektiv</w:t>
      </w:r>
      <w:r>
        <w:rPr>
          <w:color w:val="231F20"/>
          <w:w w:val="99"/>
        </w:rPr>
        <w:t> </w:t>
      </w:r>
      <w:r>
        <w:rPr>
          <w:color w:val="231F20"/>
        </w:rPr>
        <w:t>ist.</w:t>
      </w:r>
      <w:r>
        <w:rPr/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150" w:after="0"/>
        <w:ind w:left="1141" w:right="407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Historisches</w:t>
      </w:r>
      <w:r>
        <w:rPr>
          <w:rFonts w:ascii="Book Antiqua" w:hAnsi="Book Antiqua" w:cs="Book Antiqua" w:eastAsia="Book Antiqua"/>
          <w:i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Wörterbuch</w:t>
      </w:r>
      <w:r>
        <w:rPr>
          <w:rFonts w:ascii="Book Antiqua" w:hAnsi="Book Antiqua" w:cs="Book Antiqua" w:eastAsia="Book Antiqua"/>
          <w:i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i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Philosophie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:</w:t>
      </w:r>
      <w:r>
        <w:rPr>
          <w:rFonts w:ascii="Book Antiqua" w:hAnsi="Book Antiqua" w:cs="Book Antiqua" w:eastAsia="Book Antiqua"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</w:t>
      </w:r>
      <w:r>
        <w:rPr>
          <w:rFonts w:ascii="Book Antiqua" w:hAnsi="Book Antiqua" w:cs="Book Antiqua" w:eastAsia="Book Antiqua"/>
          <w:color w:val="231F20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‚Wert‘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tritt damit an die Stelle, an der in der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philoso-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phischen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Tradition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 Begriff des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(welthaften)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  <w:sz w:val="22"/>
          <w:szCs w:val="22"/>
        </w:rPr>
        <w:sectPr>
          <w:type w:val="continuous"/>
          <w:pgSz w:w="11910" w:h="16840"/>
          <w:pgMar w:top="1080" w:bottom="280" w:left="1300" w:right="740"/>
        </w:sect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40" w:lineRule="auto" w:before="68"/>
        <w:ind w:left="1141" w:right="3138" w:firstLine="0"/>
        <w:jc w:val="left"/>
        <w:rPr>
          <w:sz w:val="16"/>
          <w:szCs w:val="16"/>
        </w:rPr>
      </w:pPr>
      <w:r>
        <w:rPr>
          <w:color w:val="231F20"/>
        </w:rPr>
        <w:t>Guten</w:t>
      </w:r>
      <w:r>
        <w:rPr>
          <w:color w:val="231F20"/>
          <w:spacing w:val="-13"/>
        </w:rPr>
        <w:t> </w:t>
      </w:r>
      <w:r>
        <w:rPr>
          <w:color w:val="231F20"/>
        </w:rPr>
        <w:t>stand.“</w:t>
      </w:r>
      <w:r>
        <w:rPr>
          <w:color w:val="231F20"/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0" w:after="0"/>
        <w:ind w:left="114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Historisches Wörterbuch der Philosophie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: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„Wert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neuzeitlichen Sinn ist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Wert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für uns, etwas,</w:t>
      </w:r>
      <w:r>
        <w:rPr>
          <w:rFonts w:ascii="Book Antiqua" w:hAnsi="Book Antiqua" w:cs="Book Antiqua" w:eastAsia="Book Antiqua"/>
          <w:color w:val="231F20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nur in den Akten der Wertschätzung</w:t>
      </w:r>
      <w:r>
        <w:rPr>
          <w:rFonts w:ascii="Book Antiqua" w:hAnsi="Book Antiqua" w:cs="Book Antiqua" w:eastAsia="Book Antiqua"/>
          <w:color w:val="231F20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(aestima-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tio) gegeben ist, das seinen Ursprung nicht</w:t>
      </w:r>
      <w:r>
        <w:rPr>
          <w:rFonts w:ascii="Book Antiqua" w:hAnsi="Book Antiqua" w:cs="Book Antiqua" w:eastAsia="Book Antiqua"/>
          <w:color w:val="231F20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‚in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Welt‘,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sondern ‚im Menschen‘ hat. </w:t>
      </w:r>
      <w:r>
        <w:rPr>
          <w:rFonts w:ascii="Book Antiqua" w:hAnsi="Book Antiqua" w:cs="Book Antiqua" w:eastAsia="Book Antiqua"/>
          <w:color w:val="231F20"/>
          <w:spacing w:val="19"/>
          <w:sz w:val="22"/>
          <w:szCs w:val="22"/>
        </w:rPr>
        <w:t>[...]</w:t>
      </w:r>
      <w:r>
        <w:rPr>
          <w:rFonts w:ascii="Book Antiqua" w:hAnsi="Book Antiqua" w:cs="Book Antiqua" w:eastAsia="Book Antiqua"/>
          <w:color w:val="231F20"/>
          <w:spacing w:val="7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bei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treten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‚Wert‘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‚Sein‘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auch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ontologischer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Hinsicht auseinander. Die Seinssphäre hat</w:t>
      </w:r>
      <w:r>
        <w:rPr>
          <w:rFonts w:ascii="Book Antiqua" w:hAnsi="Book Antiqua" w:cs="Book Antiqua" w:eastAsia="Book Antiqua"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Modus der Faktizität, die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Wertsphäre</w:t>
      </w:r>
      <w:r>
        <w:rPr>
          <w:rFonts w:ascii="Book Antiqua" w:hAnsi="Book Antiqua" w:cs="Book Antiqua" w:eastAsia="Book Antiqua"/>
          <w:color w:val="231F20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dagegen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19"/>
          <w:sz w:val="22"/>
          <w:szCs w:val="22"/>
        </w:rPr>
        <w:t>[...]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 Modus der</w:t>
      </w:r>
      <w:r>
        <w:rPr>
          <w:rFonts w:ascii="Book Antiqua" w:hAnsi="Book Antiqua" w:cs="Book Antiqua" w:eastAsia="Book Antiqua"/>
          <w:color w:val="231F20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Geltung.“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208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Das Problem: </w:t>
      </w:r>
      <w:r>
        <w:rPr>
          <w:rFonts w:ascii="Book Antiqua" w:hAnsi="Book Antiqua"/>
          <w:color w:val="231F20"/>
          <w:spacing w:val="-5"/>
          <w:sz w:val="22"/>
        </w:rPr>
        <w:t>Wie </w:t>
      </w:r>
      <w:r>
        <w:rPr>
          <w:rFonts w:ascii="Book Antiqua" w:hAnsi="Book Antiqua"/>
          <w:color w:val="231F20"/>
          <w:sz w:val="22"/>
        </w:rPr>
        <w:t>können </w:t>
      </w:r>
      <w:r>
        <w:rPr>
          <w:rFonts w:ascii="Book Antiqua" w:hAnsi="Book Antiqua"/>
          <w:color w:val="231F20"/>
          <w:spacing w:val="-5"/>
          <w:sz w:val="22"/>
        </w:rPr>
        <w:t>Werte </w:t>
      </w:r>
      <w:r>
        <w:rPr>
          <w:rFonts w:ascii="Book Antiqua" w:hAnsi="Book Antiqua"/>
          <w:color w:val="231F20"/>
          <w:sz w:val="22"/>
        </w:rPr>
        <w:t>objektive</w:t>
      </w:r>
      <w:r>
        <w:rPr>
          <w:rFonts w:ascii="Book Antiqua" w:hAnsi="Book Antiqua"/>
          <w:color w:val="231F20"/>
          <w:spacing w:val="2"/>
          <w:sz w:val="22"/>
        </w:rPr>
        <w:t> </w:t>
      </w:r>
      <w:r>
        <w:rPr>
          <w:rFonts w:ascii="Book Antiqua" w:hAnsi="Book Antiqua"/>
          <w:color w:val="231F20"/>
          <w:sz w:val="22"/>
        </w:rPr>
        <w:t>Gültigkeit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haben?</w:t>
      </w:r>
      <w:r>
        <w:rPr>
          <w:rFonts w:ascii="Book Antiqua" w:hAnsi="Book Antiqua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188" w:after="0"/>
        <w:ind w:left="114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Historisches Wörterbuch der Philosophie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: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„Wie</w:t>
      </w:r>
      <w:r>
        <w:rPr>
          <w:rFonts w:ascii="Book Antiqua" w:hAnsi="Book Antiqua" w:cs="Book Antiqua" w:eastAsia="Book Antiqua"/>
          <w:color w:val="231F20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läßt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 die offensichtlich kontingente</w:t>
      </w:r>
      <w:r>
        <w:rPr>
          <w:rFonts w:ascii="Book Antiqua" w:hAnsi="Book Antiqua" w:cs="Book Antiqua" w:eastAsia="Book Antiqua"/>
          <w:color w:val="231F20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Entstehung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von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Werten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 Einklang bringen mit dem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danken von Objektivität und zeitloser</w:t>
      </w:r>
      <w:r>
        <w:rPr>
          <w:rFonts w:ascii="Book Antiqua" w:hAnsi="Book Antiqua" w:cs="Book Antiqua" w:eastAsia="Book Antiqua"/>
          <w:color w:val="231F20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Gültig-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keit? Und was heißt denn eigentlich, daß</w:t>
      </w:r>
      <w:r>
        <w:rPr>
          <w:rFonts w:ascii="Book Antiqua" w:hAnsi="Book Antiqua" w:cs="Book Antiqua" w:eastAsia="Book Antiqua"/>
          <w:color w:val="231F20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Werte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entstehen oder daß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Werte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wandeln?“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Mit der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Verwendung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von Ausrufezeichen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vergleich-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bar; sie fügen dem ‚literal meaning‘ einer</w:t>
      </w:r>
      <w:r>
        <w:rPr>
          <w:rFonts w:ascii="Book Antiqua" w:hAnsi="Book Antiqua" w:cs="Book Antiqua" w:eastAsia="Book Antiqua"/>
          <w:color w:val="231F20"/>
          <w:spacing w:val="-3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Zeichenfol-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 aber nichts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hinzu.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45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Sie</w:t>
      </w:r>
      <w:r>
        <w:rPr>
          <w:rFonts w:ascii="Book Antiqua" w:hAnsi="Book Antiqua"/>
          <w:color w:val="231F20"/>
          <w:spacing w:val="-21"/>
          <w:sz w:val="22"/>
        </w:rPr>
        <w:t> </w:t>
      </w:r>
      <w:r>
        <w:rPr>
          <w:rFonts w:ascii="Book Antiqua" w:hAnsi="Book Antiqua"/>
          <w:color w:val="231F20"/>
          <w:sz w:val="22"/>
        </w:rPr>
        <w:t>sind</w:t>
      </w:r>
      <w:r>
        <w:rPr>
          <w:rFonts w:ascii="Book Antiqua" w:hAnsi="Book Antiqua"/>
          <w:color w:val="231F20"/>
          <w:spacing w:val="-21"/>
          <w:sz w:val="22"/>
        </w:rPr>
        <w:t> </w:t>
      </w:r>
      <w:r>
        <w:rPr>
          <w:rFonts w:ascii="Book Antiqua" w:hAnsi="Book Antiqua"/>
          <w:color w:val="231F20"/>
          <w:sz w:val="22"/>
        </w:rPr>
        <w:t>nicht</w:t>
      </w:r>
      <w:r>
        <w:rPr>
          <w:rFonts w:ascii="Book Antiqua" w:hAnsi="Book Antiqua"/>
          <w:color w:val="231F20"/>
          <w:spacing w:val="-21"/>
          <w:sz w:val="22"/>
        </w:rPr>
        <w:t> </w:t>
      </w:r>
      <w:r>
        <w:rPr>
          <w:rFonts w:ascii="Book Antiqua" w:hAnsi="Book Antiqua"/>
          <w:color w:val="231F20"/>
          <w:sz w:val="22"/>
        </w:rPr>
        <w:t>Behauptungen,</w:t>
      </w:r>
      <w:r>
        <w:rPr>
          <w:rFonts w:ascii="Book Antiqua" w:hAnsi="Book Antiqua"/>
          <w:color w:val="231F20"/>
          <w:spacing w:val="-21"/>
          <w:sz w:val="22"/>
        </w:rPr>
        <w:t> </w:t>
      </w:r>
      <w:r>
        <w:rPr>
          <w:rFonts w:ascii="Book Antiqua" w:hAnsi="Book Antiqua"/>
          <w:color w:val="231F20"/>
          <w:sz w:val="22"/>
        </w:rPr>
        <w:t>sondern</w:t>
      </w:r>
      <w:r>
        <w:rPr>
          <w:rFonts w:ascii="Book Antiqua" w:hAnsi="Book Antiqua"/>
          <w:color w:val="231F20"/>
          <w:spacing w:val="-21"/>
          <w:sz w:val="22"/>
        </w:rPr>
        <w:t> </w:t>
      </w:r>
      <w:r>
        <w:rPr>
          <w:rFonts w:ascii="Book Antiqua" w:hAnsi="Book Antiqua"/>
          <w:color w:val="231F20"/>
          <w:sz w:val="22"/>
        </w:rPr>
        <w:t>Gefühlsexpres-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sionen.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43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Das Prinzip Wirklichkeitsangebundenheit war</w:t>
      </w:r>
      <w:r>
        <w:rPr>
          <w:rFonts w:ascii="Book Antiqua" w:hAnsi="Book Antiqua" w:cs="Book Antiqua" w:eastAsia="Book Antiqua"/>
          <w:color w:val="231F20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Anfang der Demokratiegeschichte lebendiger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heute.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von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Jefferson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1779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entworfenen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„Bill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for Establishing Religious Freedom“ wird an</w:t>
      </w:r>
      <w:r>
        <w:rPr>
          <w:rFonts w:ascii="Book Antiqua" w:hAnsi="Book Antiqua" w:cs="Book Antiqua" w:eastAsia="Book Antiqua"/>
          <w:color w:val="231F20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erster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Stelle der Grundsatz angeführt, dass die</w:t>
      </w:r>
      <w:r>
        <w:rPr>
          <w:rFonts w:ascii="Book Antiqua" w:hAnsi="Book Antiqua" w:cs="Book Antiqua" w:eastAsia="Book Antiqua"/>
          <w:color w:val="231F20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Meinungen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der Glaube der Menschen nicht von ihrem</w:t>
      </w:r>
      <w:r>
        <w:rPr>
          <w:rFonts w:ascii="Book Antiqua" w:hAnsi="Book Antiqua" w:cs="Book Antiqua" w:eastAsia="Book Antiqua"/>
          <w:color w:val="231F20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eige-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nen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Willen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abhängen, sondern unfreiwillig der</w:t>
      </w:r>
      <w:r>
        <w:rPr>
          <w:rFonts w:ascii="Book Antiqua" w:hAnsi="Book Antiqua" w:cs="Book Antiqua" w:eastAsia="Book Antiqua"/>
          <w:color w:val="231F20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Verstand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dargebotenen Evidenz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folgen.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4" w:lineRule="exact" w:before="19"/>
        <w:ind w:left="369" w:right="4375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1</w:t>
      </w:r>
      <w:r>
        <w:rPr>
          <w:rFonts w:ascii="Book Antiqua" w:hAnsi="Book Antiqua"/>
          <w:i/>
          <w:color w:val="231F20"/>
          <w:sz w:val="18"/>
        </w:rPr>
        <w:t>Historisches Wörterbuch der Philosophie</w:t>
      </w:r>
      <w:r>
        <w:rPr>
          <w:rFonts w:ascii="Book Antiqua" w:hAnsi="Book Antiqua"/>
          <w:color w:val="231F20"/>
          <w:sz w:val="18"/>
        </w:rPr>
        <w:t>, Bd. 12, S.</w:t>
      </w:r>
      <w:r>
        <w:rPr>
          <w:rFonts w:ascii="Book Antiqua" w:hAnsi="Book Antiqua"/>
          <w:color w:val="231F20"/>
          <w:spacing w:val="-14"/>
          <w:sz w:val="18"/>
        </w:rPr>
        <w:t> </w:t>
      </w:r>
      <w:r>
        <w:rPr>
          <w:rFonts w:ascii="Book Antiqua" w:hAnsi="Book Antiqua"/>
          <w:color w:val="231F20"/>
          <w:sz w:val="18"/>
        </w:rPr>
        <w:t>557.</w:t>
      </w:r>
      <w:r>
        <w:rPr>
          <w:rFonts w:ascii="Book Antiqua" w:hAnsi="Book Antiqua"/>
          <w:color w:val="231F20"/>
          <w:w w:val="99"/>
          <w:sz w:val="18"/>
        </w:rPr>
        <w:t> </w:t>
      </w:r>
      <w:r>
        <w:rPr>
          <w:rFonts w:ascii="Book Antiqua" w:hAnsi="Book Antiqua"/>
          <w:color w:val="231F20"/>
          <w:position w:val="8"/>
          <w:sz w:val="12"/>
        </w:rPr>
        <w:t>2</w:t>
      </w:r>
      <w:r>
        <w:rPr>
          <w:rFonts w:ascii="Book Antiqua" w:hAnsi="Book Antiqua"/>
          <w:i/>
          <w:color w:val="231F20"/>
          <w:sz w:val="18"/>
        </w:rPr>
        <w:t>Historisches Wörterbuch der Philosophie</w:t>
      </w:r>
      <w:r>
        <w:rPr>
          <w:rFonts w:ascii="Book Antiqua" w:hAnsi="Book Antiqua"/>
          <w:color w:val="231F20"/>
          <w:sz w:val="18"/>
        </w:rPr>
        <w:t>, Bd. 12, S.</w:t>
      </w:r>
      <w:r>
        <w:rPr>
          <w:rFonts w:ascii="Book Antiqua" w:hAnsi="Book Antiqua"/>
          <w:color w:val="231F20"/>
          <w:spacing w:val="-14"/>
          <w:sz w:val="18"/>
        </w:rPr>
        <w:t> </w:t>
      </w:r>
      <w:r>
        <w:rPr>
          <w:rFonts w:ascii="Book Antiqua" w:hAnsi="Book Antiqua"/>
          <w:color w:val="231F20"/>
          <w:sz w:val="18"/>
        </w:rPr>
        <w:t>557.</w:t>
      </w:r>
      <w:r>
        <w:rPr>
          <w:rFonts w:ascii="Book Antiqua" w:hAnsi="Book Antiqua"/>
          <w:color w:val="231F20"/>
          <w:w w:val="99"/>
          <w:sz w:val="18"/>
        </w:rPr>
        <w:t> </w:t>
      </w:r>
      <w:r>
        <w:rPr>
          <w:rFonts w:ascii="Book Antiqua" w:hAnsi="Book Antiqua"/>
          <w:color w:val="231F20"/>
          <w:position w:val="8"/>
          <w:sz w:val="12"/>
        </w:rPr>
        <w:t>3</w:t>
      </w:r>
      <w:r>
        <w:rPr>
          <w:rFonts w:ascii="Book Antiqua" w:hAnsi="Book Antiqua"/>
          <w:i/>
          <w:color w:val="231F20"/>
          <w:sz w:val="18"/>
        </w:rPr>
        <w:t>Historisches Wörterbuch der Philosophie</w:t>
      </w:r>
      <w:r>
        <w:rPr>
          <w:rFonts w:ascii="Book Antiqua" w:hAnsi="Book Antiqua"/>
          <w:color w:val="231F20"/>
          <w:sz w:val="18"/>
        </w:rPr>
        <w:t>, Bd. 12, S.</w:t>
      </w:r>
      <w:r>
        <w:rPr>
          <w:rFonts w:ascii="Book Antiqua" w:hAnsi="Book Antiqua"/>
          <w:color w:val="231F20"/>
          <w:spacing w:val="-15"/>
          <w:sz w:val="18"/>
        </w:rPr>
        <w:t> </w:t>
      </w:r>
      <w:r>
        <w:rPr>
          <w:rFonts w:ascii="Book Antiqua" w:hAnsi="Book Antiqua"/>
          <w:color w:val="231F20"/>
          <w:sz w:val="18"/>
        </w:rPr>
        <w:t>557.</w:t>
      </w:r>
      <w:r>
        <w:rPr>
          <w:rFonts w:ascii="Book Antiqua" w:hAnsi="Book Antiqua"/>
          <w:sz w:val="18"/>
        </w:rPr>
      </w:r>
    </w:p>
    <w:p>
      <w:pPr>
        <w:spacing w:line="220" w:lineRule="exact" w:before="4"/>
        <w:ind w:left="116" w:right="3138" w:firstLine="252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4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Vgl.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8"/>
          <w:sz w:val="18"/>
          <w:szCs w:val="18"/>
        </w:rPr>
        <w:t>T.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Jefferson,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„A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Bill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for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Establishing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Religious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Freedom“,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in: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The</w:t>
      </w:r>
      <w:r>
        <w:rPr>
          <w:rFonts w:ascii="Book Antiqua" w:hAnsi="Book Antiqua" w:cs="Book Antiqua" w:eastAsia="Book Antiqua"/>
          <w:i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Complete Jefferson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, hrsg. von S. K. Padover (Freeport, New </w:t>
      </w:r>
      <w:r>
        <w:rPr>
          <w:rFonts w:ascii="Book Antiqua" w:hAnsi="Book Antiqua" w:cs="Book Antiqua" w:eastAsia="Book Antiqua"/>
          <w:color w:val="231F20"/>
          <w:spacing w:val="-4"/>
          <w:sz w:val="18"/>
          <w:szCs w:val="18"/>
        </w:rPr>
        <w:t>York,</w:t>
      </w:r>
      <w:r>
        <w:rPr>
          <w:rFonts w:ascii="Book Antiqua" w:hAnsi="Book Antiqua" w:cs="Book Antiqua" w:eastAsia="Book Antiqua"/>
          <w:color w:val="231F20"/>
          <w:spacing w:val="5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1943),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946.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headerReference w:type="even" r:id="rId6"/>
          <w:headerReference w:type="default" r:id="rId7"/>
          <w:pgSz w:w="11910" w:h="16840"/>
          <w:pgMar w:header="993" w:footer="0" w:top="1360" w:bottom="280" w:left="1300" w:right="1680"/>
          <w:pgNumType w:start="2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2"/>
        </w:numPr>
        <w:tabs>
          <w:tab w:pos="635" w:val="left" w:leader="none"/>
        </w:tabs>
        <w:spacing w:line="240" w:lineRule="auto" w:before="53" w:after="0"/>
        <w:ind w:left="634" w:right="3138" w:hanging="518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/>
          <w:color w:val="231F20"/>
        </w:rPr>
        <w:t>Carl Friedrich von</w:t>
      </w:r>
      <w:r>
        <w:rPr>
          <w:rFonts w:ascii="Book Antiqua" w:hAnsi="Book Antiqua"/>
          <w:color w:val="231F20"/>
          <w:spacing w:val="-4"/>
        </w:rPr>
        <w:t> </w:t>
      </w:r>
      <w:r>
        <w:rPr>
          <w:rFonts w:ascii="Book Antiqua" w:hAnsi="Book Antiqua"/>
          <w:color w:val="231F20"/>
          <w:spacing w:val="-3"/>
        </w:rPr>
        <w:t>Weizsäcker</w:t>
      </w:r>
      <w:r>
        <w:rPr>
          <w:rFonts w:ascii="Book Antiqua" w:hAnsi="Book Antiqua"/>
          <w:spacing w:val="-3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Carl Friedrich von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Weizsäcker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 eine</w:t>
      </w:r>
      <w:r>
        <w:rPr>
          <w:rFonts w:ascii="Book Antiqua" w:hAnsi="Book Antiqua" w:cs="Book Antiqua" w:eastAsia="Book Antiqua"/>
          <w:color w:val="231F20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scharfsinnige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Skepsis gegenüber dem Begriff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‚Werte‘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geäußert: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BodyText"/>
        <w:spacing w:line="270" w:lineRule="exact" w:before="57"/>
        <w:ind w:right="3138" w:firstLine="0"/>
        <w:jc w:val="both"/>
        <w:rPr>
          <w:sz w:val="16"/>
          <w:szCs w:val="16"/>
        </w:rPr>
      </w:pPr>
      <w:r>
        <w:rPr>
          <w:color w:val="231F20"/>
        </w:rPr>
        <w:t>„Eine Schranke des Denkschemas der Zweckratio-</w:t>
      </w:r>
      <w:r>
        <w:rPr>
          <w:color w:val="231F20"/>
          <w:w w:val="99"/>
        </w:rPr>
        <w:t> </w:t>
      </w:r>
      <w:r>
        <w:rPr>
          <w:color w:val="231F20"/>
        </w:rPr>
        <w:t>nalität</w:t>
      </w:r>
      <w:r>
        <w:rPr>
          <w:color w:val="231F20"/>
          <w:spacing w:val="41"/>
        </w:rPr>
        <w:t> </w:t>
      </w:r>
      <w:r>
        <w:rPr>
          <w:color w:val="231F20"/>
        </w:rPr>
        <w:t>ist,</w:t>
      </w:r>
      <w:r>
        <w:rPr>
          <w:color w:val="231F20"/>
          <w:spacing w:val="41"/>
        </w:rPr>
        <w:t> </w:t>
      </w:r>
      <w:r>
        <w:rPr>
          <w:color w:val="231F20"/>
        </w:rPr>
        <w:t>dass</w:t>
      </w:r>
      <w:r>
        <w:rPr>
          <w:color w:val="231F20"/>
          <w:spacing w:val="41"/>
        </w:rPr>
        <w:t> </w:t>
      </w:r>
      <w:r>
        <w:rPr>
          <w:color w:val="231F20"/>
        </w:rPr>
        <w:t>die</w:t>
      </w:r>
      <w:r>
        <w:rPr>
          <w:color w:val="231F20"/>
          <w:spacing w:val="41"/>
        </w:rPr>
        <w:t> </w:t>
      </w:r>
      <w:r>
        <w:rPr>
          <w:color w:val="231F20"/>
        </w:rPr>
        <w:t>Zwecke</w:t>
      </w:r>
      <w:r>
        <w:rPr>
          <w:color w:val="231F20"/>
          <w:spacing w:val="41"/>
        </w:rPr>
        <w:t> </w:t>
      </w:r>
      <w:r>
        <w:rPr>
          <w:color w:val="231F20"/>
        </w:rPr>
        <w:t>selbst</w:t>
      </w:r>
      <w:r>
        <w:rPr>
          <w:color w:val="231F20"/>
          <w:spacing w:val="41"/>
        </w:rPr>
        <w:t> </w:t>
      </w:r>
      <w:r>
        <w:rPr>
          <w:color w:val="231F20"/>
        </w:rPr>
        <w:t>nicht</w:t>
      </w:r>
      <w:r>
        <w:rPr>
          <w:color w:val="231F20"/>
          <w:spacing w:val="41"/>
        </w:rPr>
        <w:t> </w:t>
      </w:r>
      <w:r>
        <w:rPr>
          <w:color w:val="231F20"/>
        </w:rPr>
        <w:t>mehr</w:t>
      </w:r>
      <w:r>
        <w:rPr>
          <w:color w:val="231F20"/>
          <w:spacing w:val="41"/>
        </w:rPr>
        <w:t> </w:t>
      </w:r>
      <w:r>
        <w:rPr>
          <w:color w:val="231F20"/>
        </w:rPr>
        <w:t>ver-</w:t>
      </w:r>
      <w:r>
        <w:rPr>
          <w:color w:val="231F20"/>
          <w:w w:val="99"/>
        </w:rPr>
        <w:t> </w:t>
      </w:r>
      <w:r>
        <w:rPr>
          <w:color w:val="231F20"/>
        </w:rPr>
        <w:t>standen, sondern als ‚subjektiv‘ vorausgesetzt</w:t>
      </w:r>
      <w:r>
        <w:rPr>
          <w:color w:val="231F20"/>
          <w:spacing w:val="41"/>
        </w:rPr>
        <w:t> </w:t>
      </w:r>
      <w:r>
        <w:rPr>
          <w:color w:val="231F20"/>
        </w:rPr>
        <w:t>wer-</w:t>
      </w:r>
      <w:r>
        <w:rPr>
          <w:color w:val="231F20"/>
          <w:w w:val="99"/>
        </w:rPr>
        <w:t> </w:t>
      </w:r>
      <w:r>
        <w:rPr>
          <w:color w:val="231F20"/>
        </w:rPr>
        <w:t>den.</w:t>
      </w:r>
      <w:r>
        <w:rPr>
          <w:color w:val="231F20"/>
          <w:spacing w:val="-7"/>
        </w:rPr>
        <w:t> </w:t>
      </w:r>
      <w:r>
        <w:rPr>
          <w:color w:val="231F20"/>
        </w:rPr>
        <w:t>Man</w:t>
      </w:r>
      <w:r>
        <w:rPr>
          <w:color w:val="231F20"/>
          <w:spacing w:val="-8"/>
        </w:rPr>
        <w:t> </w:t>
      </w:r>
      <w:r>
        <w:rPr>
          <w:color w:val="231F20"/>
        </w:rPr>
        <w:t>spricht</w:t>
      </w:r>
      <w:r>
        <w:rPr>
          <w:color w:val="231F20"/>
          <w:spacing w:val="-8"/>
        </w:rPr>
        <w:t> </w:t>
      </w:r>
      <w:r>
        <w:rPr>
          <w:color w:val="231F20"/>
        </w:rPr>
        <w:t>dann</w:t>
      </w:r>
      <w:r>
        <w:rPr>
          <w:color w:val="231F20"/>
          <w:spacing w:val="-8"/>
        </w:rPr>
        <w:t> </w:t>
      </w:r>
      <w:r>
        <w:rPr>
          <w:color w:val="231F20"/>
        </w:rPr>
        <w:t>etwa</w:t>
      </w:r>
      <w:r>
        <w:rPr>
          <w:color w:val="231F20"/>
          <w:spacing w:val="-8"/>
        </w:rPr>
        <w:t> </w:t>
      </w:r>
      <w:r>
        <w:rPr>
          <w:color w:val="231F20"/>
        </w:rPr>
        <w:t>von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‚Werten‘.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wenn</w:t>
      </w:r>
      <w:r>
        <w:rPr>
          <w:color w:val="231F20"/>
          <w:w w:val="99"/>
        </w:rPr>
        <w:t> </w:t>
      </w:r>
      <w:r>
        <w:rPr>
          <w:color w:val="231F20"/>
        </w:rPr>
        <w:t>man sieht, dass alle sogenannten </w:t>
      </w:r>
      <w:r>
        <w:rPr>
          <w:color w:val="231F20"/>
          <w:spacing w:val="-5"/>
        </w:rPr>
        <w:t>Werte</w:t>
      </w:r>
      <w:r>
        <w:rPr>
          <w:color w:val="231F20"/>
          <w:spacing w:val="28"/>
        </w:rPr>
        <w:t> </w:t>
      </w:r>
      <w:r>
        <w:rPr>
          <w:color w:val="231F20"/>
        </w:rPr>
        <w:t>unbegrün-</w:t>
      </w:r>
      <w:r>
        <w:rPr>
          <w:color w:val="231F20"/>
          <w:w w:val="99"/>
        </w:rPr>
        <w:t> </w:t>
      </w:r>
      <w:r>
        <w:rPr>
          <w:color w:val="231F20"/>
        </w:rPr>
        <w:t>det bleiben, dass unsere </w:t>
      </w:r>
      <w:r>
        <w:rPr>
          <w:color w:val="231F20"/>
          <w:spacing w:val="-3"/>
        </w:rPr>
        <w:t>Wertbegriffe </w:t>
      </w:r>
      <w:r>
        <w:rPr>
          <w:color w:val="231F20"/>
        </w:rPr>
        <w:t>bodenlos</w:t>
      </w:r>
      <w:r>
        <w:rPr>
          <w:color w:val="231F20"/>
          <w:spacing w:val="16"/>
        </w:rPr>
        <w:t> </w:t>
      </w:r>
      <w:r>
        <w:rPr>
          <w:color w:val="231F20"/>
        </w:rPr>
        <w:t>sind,</w:t>
      </w:r>
      <w:r>
        <w:rPr>
          <w:color w:val="231F20"/>
          <w:w w:val="99"/>
        </w:rPr>
        <w:t> </w:t>
      </w:r>
      <w:r>
        <w:rPr>
          <w:color w:val="231F20"/>
        </w:rPr>
        <w:t>dass Urteil und Handlung, </w:t>
      </w:r>
      <w:r>
        <w:rPr>
          <w:color w:val="231F20"/>
          <w:spacing w:val="-4"/>
        </w:rPr>
        <w:t>Verstand </w:t>
      </w:r>
      <w:r>
        <w:rPr>
          <w:color w:val="231F20"/>
        </w:rPr>
        <w:t>und </w:t>
      </w:r>
      <w:r>
        <w:rPr>
          <w:color w:val="231F20"/>
          <w:spacing w:val="-3"/>
        </w:rPr>
        <w:t>Wille</w:t>
      </w:r>
      <w:r>
        <w:rPr>
          <w:color w:val="231F20"/>
          <w:spacing w:val="1"/>
        </w:rPr>
        <w:t> </w:t>
      </w:r>
      <w:r>
        <w:rPr>
          <w:color w:val="231F20"/>
        </w:rPr>
        <w:t>allein</w:t>
      </w:r>
      <w:r>
        <w:rPr>
          <w:color w:val="231F20"/>
          <w:w w:val="99"/>
        </w:rPr>
        <w:t> </w:t>
      </w:r>
      <w:r>
        <w:rPr>
          <w:color w:val="231F20"/>
        </w:rPr>
        <w:t>uns schließlich nur </w:t>
      </w:r>
      <w:r>
        <w:rPr>
          <w:color w:val="231F20"/>
          <w:spacing w:val="-4"/>
        </w:rPr>
        <w:t>Wollen </w:t>
      </w:r>
      <w:r>
        <w:rPr>
          <w:color w:val="231F20"/>
        </w:rPr>
        <w:t>als Selbstzweck lehren,</w:t>
      </w:r>
      <w:r>
        <w:rPr>
          <w:color w:val="231F20"/>
          <w:spacing w:val="-16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spricht</w:t>
      </w:r>
      <w:r>
        <w:rPr>
          <w:color w:val="231F20"/>
          <w:spacing w:val="-8"/>
        </w:rPr>
        <w:t> </w:t>
      </w:r>
      <w:r>
        <w:rPr>
          <w:color w:val="231F20"/>
        </w:rPr>
        <w:t>man</w:t>
      </w:r>
      <w:r>
        <w:rPr>
          <w:color w:val="231F20"/>
          <w:spacing w:val="-8"/>
        </w:rPr>
        <w:t> </w:t>
      </w:r>
      <w:r>
        <w:rPr>
          <w:color w:val="231F20"/>
        </w:rPr>
        <w:t>von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ungelösten</w:t>
      </w:r>
      <w:r>
        <w:rPr>
          <w:color w:val="231F20"/>
          <w:spacing w:val="-8"/>
        </w:rPr>
        <w:t> </w:t>
      </w:r>
      <w:r>
        <w:rPr>
          <w:color w:val="231F20"/>
        </w:rPr>
        <w:t>Sinnfrage.“</w:t>
      </w:r>
      <w:r>
        <w:rPr>
          <w:color w:val="231F20"/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648" w:val="left" w:leader="none"/>
        </w:tabs>
        <w:spacing w:line="240" w:lineRule="auto" w:before="0" w:after="0"/>
        <w:ind w:left="647" w:right="3138" w:hanging="531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/>
          <w:color w:val="231F20"/>
          <w:spacing w:val="-5"/>
        </w:rPr>
        <w:t>E.-W.</w:t>
      </w:r>
      <w:r>
        <w:rPr>
          <w:rFonts w:ascii="Book Antiqua" w:hAnsi="Book Antiqua"/>
          <w:color w:val="231F20"/>
          <w:spacing w:val="-2"/>
        </w:rPr>
        <w:t> </w:t>
      </w:r>
      <w:r>
        <w:rPr>
          <w:rFonts w:ascii="Book Antiqua" w:hAnsi="Book Antiqua"/>
          <w:color w:val="231F20"/>
        </w:rPr>
        <w:t>Böckenförde</w:t>
      </w:r>
      <w:r>
        <w:rPr>
          <w:rFonts w:ascii="Book Antiqua" w:hAnsi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„Der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Rückgriff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auf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Werte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oder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Grundwerte,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heute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verbreitet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ist,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trägt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zur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Stabilisierung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nichts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bei.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Denn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BodyText"/>
        <w:spacing w:line="270" w:lineRule="exact" w:before="1"/>
        <w:ind w:right="3138" w:firstLine="0"/>
        <w:jc w:val="both"/>
        <w:rPr>
          <w:sz w:val="16"/>
          <w:szCs w:val="16"/>
        </w:rPr>
      </w:pPr>
      <w:r>
        <w:rPr>
          <w:color w:val="231F20"/>
          <w:spacing w:val="-4"/>
        </w:rPr>
        <w:t>‚Werte‘ </w:t>
      </w:r>
      <w:r>
        <w:rPr>
          <w:color w:val="231F20"/>
        </w:rPr>
        <w:t>sind eine Kategorie des Geltens; sie</w:t>
      </w:r>
      <w:r>
        <w:rPr>
          <w:color w:val="231F20"/>
          <w:spacing w:val="38"/>
        </w:rPr>
        <w:t> </w:t>
      </w:r>
      <w:r>
        <w:rPr>
          <w:color w:val="231F20"/>
        </w:rPr>
        <w:t>bezeich-</w:t>
      </w:r>
      <w:r>
        <w:rPr>
          <w:color w:val="231F20"/>
          <w:w w:val="99"/>
        </w:rPr>
        <w:t> </w:t>
      </w:r>
      <w:r>
        <w:rPr>
          <w:color w:val="231F20"/>
        </w:rPr>
        <w:t>nen – in sehr abstrakter </w:t>
      </w:r>
      <w:r>
        <w:rPr>
          <w:color w:val="231F20"/>
          <w:spacing w:val="-5"/>
        </w:rPr>
        <w:t>Weise </w:t>
      </w:r>
      <w:r>
        <w:rPr>
          <w:color w:val="231F20"/>
        </w:rPr>
        <w:t>– einen</w:t>
      </w:r>
      <w:r>
        <w:rPr>
          <w:color w:val="231F20"/>
          <w:spacing w:val="15"/>
        </w:rPr>
        <w:t> </w:t>
      </w:r>
      <w:r>
        <w:rPr>
          <w:color w:val="231F20"/>
        </w:rPr>
        <w:t>vorhandenen</w:t>
      </w:r>
      <w:r>
        <w:rPr>
          <w:color w:val="231F20"/>
          <w:w w:val="99"/>
        </w:rPr>
        <w:t> </w:t>
      </w:r>
      <w:r>
        <w:rPr>
          <w:color w:val="231F20"/>
        </w:rPr>
        <w:t>oder postulierten Konsens, vermögen ihn aber</w:t>
      </w:r>
      <w:r>
        <w:rPr>
          <w:color w:val="231F20"/>
          <w:spacing w:val="8"/>
        </w:rPr>
        <w:t> </w:t>
      </w:r>
      <w:r>
        <w:rPr>
          <w:color w:val="231F20"/>
        </w:rPr>
        <w:t>nicht</w:t>
      </w:r>
      <w:r>
        <w:rPr>
          <w:color w:val="231F20"/>
          <w:w w:val="99"/>
        </w:rPr>
        <w:t> </w:t>
      </w:r>
      <w:r>
        <w:rPr>
          <w:color w:val="231F20"/>
        </w:rPr>
        <w:t>aus sich zu</w:t>
      </w:r>
      <w:r>
        <w:rPr>
          <w:color w:val="231F20"/>
          <w:spacing w:val="-23"/>
        </w:rPr>
        <w:t> </w:t>
      </w:r>
      <w:r>
        <w:rPr>
          <w:color w:val="231F20"/>
        </w:rPr>
        <w:t>begründen.“</w:t>
      </w:r>
      <w:r>
        <w:rPr>
          <w:color w:val="231F20"/>
          <w:position w:val="8"/>
          <w:sz w:val="16"/>
          <w:szCs w:val="16"/>
        </w:rPr>
        <w:t>6</w:t>
      </w:r>
      <w:r>
        <w:rPr>
          <w:sz w:val="16"/>
          <w:szCs w:val="16"/>
        </w:rPr>
      </w:r>
    </w:p>
    <w:p>
      <w:pPr>
        <w:pStyle w:val="ListParagraph"/>
        <w:numPr>
          <w:ilvl w:val="2"/>
          <w:numId w:val="2"/>
        </w:numPr>
        <w:tabs>
          <w:tab w:pos="1142" w:val="left" w:leader="none"/>
        </w:tabs>
        <w:spacing w:line="270" w:lineRule="exact" w:before="197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Das Hauptproblem bei der</w:t>
      </w:r>
      <w:r>
        <w:rPr>
          <w:rFonts w:ascii="Book Antiqua" w:hAnsi="Book Antiqua"/>
          <w:color w:val="231F20"/>
          <w:spacing w:val="36"/>
          <w:sz w:val="22"/>
        </w:rPr>
        <w:t> </w:t>
      </w:r>
      <w:r>
        <w:rPr>
          <w:rFonts w:ascii="Book Antiqua" w:hAnsi="Book Antiqua"/>
          <w:color w:val="231F20"/>
          <w:sz w:val="22"/>
        </w:rPr>
        <w:t>Zugrundelegung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von </w:t>
      </w:r>
      <w:r>
        <w:rPr>
          <w:rFonts w:ascii="Book Antiqua" w:hAnsi="Book Antiqua"/>
          <w:color w:val="231F20"/>
          <w:spacing w:val="-4"/>
          <w:sz w:val="22"/>
        </w:rPr>
        <w:t>Werten </w:t>
      </w:r>
      <w:r>
        <w:rPr>
          <w:rFonts w:ascii="Book Antiqua" w:hAnsi="Book Antiqua"/>
          <w:color w:val="231F20"/>
          <w:sz w:val="22"/>
        </w:rPr>
        <w:t>liegt, wie Böckenförde sagt, in</w:t>
      </w:r>
      <w:r>
        <w:rPr>
          <w:rFonts w:ascii="Book Antiqua" w:hAnsi="Book Antiqua"/>
          <w:color w:val="231F20"/>
          <w:spacing w:val="12"/>
          <w:sz w:val="22"/>
        </w:rPr>
        <w:t> </w:t>
      </w:r>
      <w:r>
        <w:rPr>
          <w:rFonts w:ascii="Book Antiqua" w:hAnsi="Book Antiqua"/>
          <w:color w:val="231F20"/>
          <w:sz w:val="22"/>
        </w:rPr>
        <w:t>ihrer</w:t>
      </w:r>
      <w:r>
        <w:rPr>
          <w:rFonts w:ascii="Book Antiqua" w:hAnsi="Book Antiqua"/>
          <w:sz w:val="22"/>
        </w:rPr>
      </w:r>
    </w:p>
    <w:p>
      <w:pPr>
        <w:pStyle w:val="BodyText"/>
        <w:spacing w:line="270" w:lineRule="exact" w:before="1"/>
        <w:ind w:left="1141" w:right="3138" w:firstLine="0"/>
        <w:jc w:val="both"/>
      </w:pPr>
      <w:r>
        <w:rPr>
          <w:color w:val="231F20"/>
        </w:rPr>
        <w:t>„prinzipiellen Irrationalität“</w:t>
      </w:r>
      <w:r>
        <w:rPr>
          <w:color w:val="231F20"/>
          <w:position w:val="8"/>
          <w:sz w:val="16"/>
          <w:szCs w:val="16"/>
        </w:rPr>
        <w:t>7</w:t>
      </w:r>
      <w:r>
        <w:rPr>
          <w:color w:val="231F20"/>
        </w:rPr>
        <w:t>. </w:t>
      </w:r>
      <w:r>
        <w:rPr>
          <w:color w:val="231F20"/>
          <w:spacing w:val="-5"/>
        </w:rPr>
        <w:t>Werte </w:t>
      </w:r>
      <w:r>
        <w:rPr>
          <w:color w:val="231F20"/>
        </w:rPr>
        <w:t>sind</w:t>
      </w:r>
      <w:r>
        <w:rPr>
          <w:color w:val="231F20"/>
          <w:spacing w:val="53"/>
        </w:rPr>
        <w:t> </w:t>
      </w:r>
      <w:r>
        <w:rPr>
          <w:color w:val="231F20"/>
        </w:rPr>
        <w:t>also</w:t>
      </w:r>
      <w:r>
        <w:rPr>
          <w:color w:val="231F20"/>
          <w:w w:val="99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per se </w:t>
      </w:r>
      <w:r>
        <w:rPr>
          <w:color w:val="231F20"/>
        </w:rPr>
        <w:t>subjektive Phänomene. Ihnen mangelt</w:t>
      </w:r>
      <w:r>
        <w:rPr>
          <w:color w:val="231F20"/>
          <w:spacing w:val="47"/>
        </w:rPr>
        <w:t> </w:t>
      </w:r>
      <w:r>
        <w:rPr>
          <w:color w:val="231F20"/>
        </w:rPr>
        <w:t>es</w:t>
      </w:r>
      <w:r>
        <w:rPr>
          <w:color w:val="231F20"/>
          <w:w w:val="99"/>
        </w:rPr>
        <w:t> </w:t>
      </w:r>
      <w:r>
        <w:rPr>
          <w:color w:val="231F20"/>
        </w:rPr>
        <w:t>an der leicht kommunizierbaren und</w:t>
      </w:r>
      <w:r>
        <w:rPr>
          <w:color w:val="231F20"/>
          <w:spacing w:val="54"/>
        </w:rPr>
        <w:t> </w:t>
      </w:r>
      <w:r>
        <w:rPr>
          <w:color w:val="231F20"/>
        </w:rPr>
        <w:t>überprüf-</w:t>
      </w:r>
      <w:r>
        <w:rPr>
          <w:color w:val="231F20"/>
          <w:w w:val="99"/>
        </w:rPr>
        <w:t> </w:t>
      </w:r>
      <w:r>
        <w:rPr>
          <w:color w:val="231F20"/>
        </w:rPr>
        <w:t>baren Qualität von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Wahrheiten.</w:t>
      </w:r>
      <w:r>
        <w:rPr>
          <w:spacing w:val="-3"/>
        </w:rPr>
      </w:r>
    </w:p>
    <w:p>
      <w:pPr>
        <w:pStyle w:val="ListParagraph"/>
        <w:numPr>
          <w:ilvl w:val="2"/>
          <w:numId w:val="2"/>
        </w:numPr>
        <w:tabs>
          <w:tab w:pos="1142" w:val="left" w:leader="none"/>
        </w:tabs>
        <w:spacing w:line="270" w:lineRule="exact" w:before="89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In einem Streitgespräch fungieren sie als Be-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kenntnis, aber nicht als Argument, solange</w:t>
      </w:r>
      <w:r>
        <w:rPr>
          <w:rFonts w:ascii="Book Antiqua" w:hAnsi="Book Antiqua"/>
          <w:color w:val="231F20"/>
          <w:spacing w:val="43"/>
          <w:sz w:val="22"/>
        </w:rPr>
        <w:t> </w:t>
      </w:r>
      <w:r>
        <w:rPr>
          <w:rFonts w:ascii="Book Antiqua" w:hAnsi="Book Antiqua"/>
          <w:color w:val="231F20"/>
          <w:sz w:val="22"/>
        </w:rPr>
        <w:t>der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Gegner nicht denselben </w:t>
      </w:r>
      <w:r>
        <w:rPr>
          <w:rFonts w:ascii="Book Antiqua" w:hAnsi="Book Antiqua"/>
          <w:color w:val="231F20"/>
          <w:spacing w:val="-6"/>
          <w:sz w:val="22"/>
        </w:rPr>
        <w:t>Wert</w:t>
      </w:r>
      <w:r>
        <w:rPr>
          <w:rFonts w:ascii="Book Antiqua" w:hAnsi="Book Antiqua"/>
          <w:color w:val="231F20"/>
          <w:spacing w:val="-8"/>
          <w:sz w:val="22"/>
        </w:rPr>
        <w:t> </w:t>
      </w:r>
      <w:r>
        <w:rPr>
          <w:rFonts w:ascii="Book Antiqua" w:hAnsi="Book Antiqua"/>
          <w:color w:val="231F20"/>
          <w:sz w:val="22"/>
        </w:rPr>
        <w:t>teilt.</w:t>
      </w:r>
      <w:r>
        <w:rPr>
          <w:rFonts w:ascii="Book Antiqua" w:hAnsi="Book Antiqua"/>
          <w:sz w:val="22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2"/>
        <w:numPr>
          <w:ilvl w:val="0"/>
          <w:numId w:val="2"/>
        </w:numPr>
        <w:tabs>
          <w:tab w:pos="621" w:val="left" w:leader="none"/>
        </w:tabs>
        <w:spacing w:line="240" w:lineRule="auto" w:before="0" w:after="0"/>
        <w:ind w:left="621" w:right="3138" w:hanging="505"/>
        <w:jc w:val="left"/>
        <w:rPr>
          <w:rFonts w:ascii="Book Antiqua" w:hAnsi="Book Antiqua" w:cs="Book Antiqua" w:eastAsia="Book Antiqua"/>
        </w:rPr>
      </w:pPr>
      <w:r>
        <w:rPr>
          <w:rFonts w:ascii="Book Antiqua"/>
          <w:color w:val="231F20"/>
        </w:rPr>
        <w:t>Martin</w:t>
      </w:r>
      <w:r>
        <w:rPr>
          <w:rFonts w:ascii="Book Antiqua"/>
          <w:color w:val="231F20"/>
          <w:spacing w:val="-2"/>
        </w:rPr>
        <w:t> </w:t>
      </w:r>
      <w:r>
        <w:rPr>
          <w:rFonts w:ascii="Book Antiqua"/>
          <w:color w:val="231F20"/>
        </w:rPr>
        <w:t>Heidegger</w:t>
      </w:r>
      <w:r>
        <w:rPr>
          <w:rFonts w:ascii="Book Antiqua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61" w:lineRule="exact" w:before="0" w:after="0"/>
        <w:ind w:left="661" w:right="3138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pacing w:val="-6"/>
          <w:sz w:val="22"/>
        </w:rPr>
        <w:t>Wenn </w:t>
      </w:r>
      <w:r>
        <w:rPr>
          <w:rFonts w:ascii="Book Antiqua" w:hAnsi="Book Antiqua"/>
          <w:color w:val="231F20"/>
          <w:sz w:val="22"/>
        </w:rPr>
        <w:t>man etwas zu einem </w:t>
      </w:r>
      <w:r>
        <w:rPr>
          <w:rFonts w:ascii="Book Antiqua" w:hAnsi="Book Antiqua"/>
          <w:color w:val="231F20"/>
          <w:spacing w:val="-6"/>
          <w:sz w:val="22"/>
        </w:rPr>
        <w:t>Wert </w:t>
      </w:r>
      <w:r>
        <w:rPr>
          <w:rFonts w:ascii="Book Antiqua" w:hAnsi="Book Antiqua"/>
          <w:color w:val="231F20"/>
          <w:sz w:val="22"/>
        </w:rPr>
        <w:t>erkläre, werde</w:t>
      </w:r>
      <w:r>
        <w:rPr>
          <w:rFonts w:ascii="Book Antiqua" w:hAnsi="Book Antiqua"/>
          <w:color w:val="231F20"/>
          <w:spacing w:val="28"/>
          <w:sz w:val="22"/>
        </w:rPr>
        <w:t> </w:t>
      </w:r>
      <w:r>
        <w:rPr>
          <w:rFonts w:ascii="Book Antiqua" w:hAnsi="Book Antiqua"/>
          <w:color w:val="231F20"/>
          <w:sz w:val="22"/>
        </w:rPr>
        <w:t>das</w:t>
      </w:r>
      <w:r>
        <w:rPr>
          <w:rFonts w:ascii="Book Antiqua" w:hAnsi="Book Antiqua"/>
          <w:sz w:val="22"/>
        </w:rPr>
      </w:r>
    </w:p>
    <w:p>
      <w:pPr>
        <w:pStyle w:val="BodyText"/>
        <w:spacing w:line="283" w:lineRule="exact"/>
        <w:ind w:right="0" w:firstLine="0"/>
        <w:jc w:val="both"/>
      </w:pPr>
      <w:r>
        <w:rPr>
          <w:color w:val="231F20"/>
        </w:rPr>
        <w:t>„so Gewertete seiner Würde</w:t>
      </w:r>
      <w:r>
        <w:rPr>
          <w:color w:val="231F20"/>
          <w:spacing w:val="-30"/>
        </w:rPr>
        <w:t> </w:t>
      </w:r>
      <w:r>
        <w:rPr>
          <w:color w:val="231F20"/>
        </w:rPr>
        <w:t>beraubt“</w:t>
      </w:r>
      <w:r>
        <w:rPr>
          <w:color w:val="231F20"/>
          <w:position w:val="8"/>
          <w:sz w:val="16"/>
          <w:szCs w:val="16"/>
        </w:rPr>
        <w:t>8</w:t>
      </w:r>
      <w:r>
        <w:rPr>
          <w:color w:val="231F20"/>
        </w:rPr>
        <w:t>.</w:t>
      </w:r>
      <w:r>
        <w:rPr/>
      </w: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0" w:lineRule="exact" w:before="189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„Statt daß man es ‚sein läßt, was es ist‘, wird es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nur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noch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‚als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Gegenstand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für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Schätzung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schen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zugelassen‘.“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6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spacing w:val="2"/>
          <w:position w:val="8"/>
          <w:sz w:val="12"/>
          <w:szCs w:val="12"/>
        </w:rPr>
        <w:t>5</w:t>
      </w:r>
      <w:r>
        <w:rPr>
          <w:rFonts w:ascii="Book Antiqua" w:hAnsi="Book Antiqua" w:cs="Book Antiqua" w:eastAsia="Book Antiqua"/>
          <w:i/>
          <w:color w:val="231F20"/>
          <w:spacing w:val="2"/>
          <w:sz w:val="18"/>
          <w:szCs w:val="18"/>
        </w:rPr>
        <w:t>Der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Mensch in seiner Geschichte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(München, 1991),</w:t>
      </w:r>
      <w:r>
        <w:rPr>
          <w:rFonts w:ascii="Book Antiqua" w:hAnsi="Book Antiqua" w:cs="Book Antiqua" w:eastAsia="Book Antiqua"/>
          <w:color w:val="231F20"/>
          <w:spacing w:val="-2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104–105.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line="220" w:lineRule="exact" w:before="8"/>
        <w:ind w:left="116" w:right="3138" w:firstLine="252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6</w:t>
      </w:r>
      <w:r>
        <w:rPr>
          <w:rFonts w:ascii="Book Antiqua" w:hAnsi="Book Antiqua"/>
          <w:color w:val="231F20"/>
          <w:sz w:val="18"/>
        </w:rPr>
        <w:t>E.-W. Böckenförde, </w:t>
      </w:r>
      <w:r>
        <w:rPr>
          <w:rFonts w:ascii="Book Antiqua" w:hAnsi="Book Antiqua"/>
          <w:i/>
          <w:color w:val="231F20"/>
          <w:sz w:val="18"/>
        </w:rPr>
        <w:t>Staat, Verfassung, Demokratie: Studien zur</w:t>
      </w:r>
      <w:r>
        <w:rPr>
          <w:rFonts w:ascii="Book Antiqua" w:hAnsi="Book Antiqua"/>
          <w:i/>
          <w:color w:val="231F20"/>
          <w:spacing w:val="32"/>
          <w:sz w:val="18"/>
        </w:rPr>
        <w:t> </w:t>
      </w:r>
      <w:r>
        <w:rPr>
          <w:rFonts w:ascii="Book Antiqua" w:hAnsi="Book Antiqua"/>
          <w:i/>
          <w:color w:val="231F20"/>
          <w:spacing w:val="-3"/>
          <w:sz w:val="18"/>
        </w:rPr>
        <w:t>Verfas-</w:t>
      </w:r>
      <w:r>
        <w:rPr>
          <w:rFonts w:ascii="Book Antiqua" w:hAnsi="Book Antiqua"/>
          <w:i/>
          <w:color w:val="231F20"/>
          <w:w w:val="99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sungstheorie</w:t>
      </w:r>
      <w:r>
        <w:rPr>
          <w:rFonts w:ascii="Book Antiqua" w:hAnsi="Book Antiqua"/>
          <w:i/>
          <w:color w:val="231F20"/>
          <w:spacing w:val="-7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und</w:t>
      </w:r>
      <w:r>
        <w:rPr>
          <w:rFonts w:ascii="Book Antiqua" w:hAnsi="Book Antiqua"/>
          <w:i/>
          <w:color w:val="231F20"/>
          <w:spacing w:val="-7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zum</w:t>
      </w:r>
      <w:r>
        <w:rPr>
          <w:rFonts w:ascii="Book Antiqua" w:hAnsi="Book Antiqua"/>
          <w:i/>
          <w:color w:val="231F20"/>
          <w:spacing w:val="-7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Verfassungsrecht</w:t>
      </w:r>
      <w:r>
        <w:rPr>
          <w:rFonts w:ascii="Book Antiqua" w:hAnsi="Book Antiqua"/>
          <w:i/>
          <w:color w:val="231F20"/>
          <w:spacing w:val="-7"/>
          <w:sz w:val="18"/>
        </w:rPr>
        <w:t> </w:t>
      </w:r>
      <w:r>
        <w:rPr>
          <w:rFonts w:ascii="Book Antiqua" w:hAnsi="Book Antiqua"/>
          <w:color w:val="231F20"/>
          <w:sz w:val="18"/>
        </w:rPr>
        <w:t>(Frankfurt</w:t>
      </w:r>
      <w:r>
        <w:rPr>
          <w:rFonts w:ascii="Book Antiqua" w:hAnsi="Book Antiqua"/>
          <w:color w:val="231F20"/>
          <w:spacing w:val="-7"/>
          <w:sz w:val="18"/>
        </w:rPr>
        <w:t> </w:t>
      </w:r>
      <w:r>
        <w:rPr>
          <w:rFonts w:ascii="Book Antiqua" w:hAnsi="Book Antiqua"/>
          <w:color w:val="231F20"/>
          <w:sz w:val="18"/>
        </w:rPr>
        <w:t>am</w:t>
      </w:r>
      <w:r>
        <w:rPr>
          <w:rFonts w:ascii="Book Antiqua" w:hAnsi="Book Antiqua"/>
          <w:color w:val="231F20"/>
          <w:spacing w:val="-7"/>
          <w:sz w:val="18"/>
        </w:rPr>
        <w:t> </w:t>
      </w:r>
      <w:r>
        <w:rPr>
          <w:rFonts w:ascii="Book Antiqua" w:hAnsi="Book Antiqua"/>
          <w:color w:val="231F20"/>
          <w:sz w:val="18"/>
        </w:rPr>
        <w:t>Main,</w:t>
      </w:r>
      <w:r>
        <w:rPr>
          <w:rFonts w:ascii="Book Antiqua" w:hAnsi="Book Antiqua"/>
          <w:color w:val="231F20"/>
          <w:spacing w:val="-7"/>
          <w:sz w:val="18"/>
        </w:rPr>
        <w:t> </w:t>
      </w:r>
      <w:r>
        <w:rPr>
          <w:rFonts w:ascii="Book Antiqua" w:hAnsi="Book Antiqua"/>
          <w:color w:val="231F20"/>
          <w:sz w:val="18"/>
        </w:rPr>
        <w:t>1991),</w:t>
      </w:r>
      <w:r>
        <w:rPr>
          <w:rFonts w:ascii="Book Antiqua" w:hAnsi="Book Antiqua"/>
          <w:color w:val="231F20"/>
          <w:spacing w:val="-7"/>
          <w:sz w:val="18"/>
        </w:rPr>
        <w:t> </w:t>
      </w:r>
      <w:r>
        <w:rPr>
          <w:rFonts w:ascii="Book Antiqua" w:hAnsi="Book Antiqua"/>
          <w:color w:val="231F20"/>
          <w:sz w:val="18"/>
        </w:rPr>
        <w:t>112.</w:t>
      </w:r>
      <w:r>
        <w:rPr>
          <w:rFonts w:ascii="Book Antiqua" w:hAnsi="Book Antiqua"/>
          <w:sz w:val="18"/>
        </w:rPr>
      </w:r>
    </w:p>
    <w:p>
      <w:pPr>
        <w:spacing w:line="221" w:lineRule="exact" w:before="0"/>
        <w:ind w:left="36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7</w:t>
      </w:r>
      <w:r>
        <w:rPr>
          <w:rFonts w:ascii="Book Antiqua"/>
          <w:color w:val="231F20"/>
          <w:sz w:val="18"/>
        </w:rPr>
        <w:t>Ebd.,</w:t>
      </w:r>
      <w:r>
        <w:rPr>
          <w:rFonts w:ascii="Book Antiqua"/>
          <w:color w:val="231F20"/>
          <w:spacing w:val="4"/>
          <w:sz w:val="18"/>
        </w:rPr>
        <w:t> </w:t>
      </w:r>
      <w:r>
        <w:rPr>
          <w:rFonts w:ascii="Book Antiqua"/>
          <w:color w:val="231F20"/>
          <w:sz w:val="18"/>
        </w:rPr>
        <w:t>229.</w:t>
      </w:r>
      <w:r>
        <w:rPr>
          <w:rFonts w:ascii="Book Antiqua"/>
          <w:sz w:val="18"/>
        </w:rPr>
      </w:r>
    </w:p>
    <w:p>
      <w:pPr>
        <w:spacing w:line="220" w:lineRule="exact" w:before="8"/>
        <w:ind w:left="116" w:right="3138" w:firstLine="252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8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Martin Heidegger,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Brief über den „Humanismus“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(Vittorio</w:t>
      </w:r>
      <w:r>
        <w:rPr>
          <w:rFonts w:ascii="Book Antiqua" w:hAnsi="Book Antiqua" w:cs="Book Antiqua" w:eastAsia="Book Antiqua"/>
          <w:color w:val="231F20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Kloster-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mann, Frankfurt am Main 1947),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34.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0" w:lineRule="exact" w:before="177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„Durch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Einschätzung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von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etwas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Wert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wird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 Gewertete nur als Gegenstand für die</w:t>
      </w:r>
      <w:r>
        <w:rPr>
          <w:rFonts w:ascii="Book Antiqua" w:hAnsi="Book Antiqua" w:cs="Book Antiqua" w:eastAsia="Book Antiqua"/>
          <w:color w:val="231F20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Schätzung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 Menschen zugelassen. Aber das, was etwas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seinem Sein ist, erschöpft sich nicht in seiner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ständigkeit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...“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0" w:lineRule="exact" w:before="173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„Alles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Werten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ist,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auch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wo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es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positiv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wertet,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Sub-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jektivierung. Es läßt das Seiende nicht sein,</w:t>
      </w:r>
      <w:r>
        <w:rPr>
          <w:rFonts w:ascii="Book Antiqua" w:hAnsi="Book Antiqua" w:cs="Book Antiqua" w:eastAsia="Book Antiqua"/>
          <w:color w:val="231F20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sondern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Werten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läßt das Seiende lediglich als das</w:t>
      </w:r>
      <w:r>
        <w:rPr>
          <w:rFonts w:ascii="Book Antiqua" w:hAnsi="Book Antiqua" w:cs="Book Antiqua" w:eastAsia="Book Antiqua"/>
          <w:color w:val="231F20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Objekt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seines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Tuns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–</w:t>
      </w:r>
      <w:r>
        <w:rPr>
          <w:rFonts w:ascii="Book Antiqua" w:hAnsi="Book Antiqua" w:cs="Book Antiqua" w:eastAsia="Book Antiqua"/>
          <w:color w:val="231F20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gelten.“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„Wenn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man vollends ‚Gott‘ als ‚den höchsten</w:t>
      </w:r>
      <w:r>
        <w:rPr>
          <w:rFonts w:ascii="Book Antiqua" w:hAnsi="Book Antiqua" w:cs="Book Antiqua" w:eastAsia="Book Antiqua"/>
          <w:color w:val="231F20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Wert‘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verkündet, so ist das eine Herabsetzung des</w:t>
      </w:r>
      <w:r>
        <w:rPr>
          <w:rFonts w:ascii="Book Antiqua" w:hAnsi="Book Antiqua" w:cs="Book Antiqua" w:eastAsia="Book Antiqua"/>
          <w:color w:val="231F20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Wesens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Gottes. Das Denken in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Werten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ist hier und sonst</w:t>
      </w:r>
      <w:r>
        <w:rPr>
          <w:rFonts w:ascii="Book Antiqua" w:hAnsi="Book Antiqua" w:cs="Book Antiqua" w:eastAsia="Book Antiqua"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größte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Blasphemie,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Sein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gegenüber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ken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läßt.“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</w:tabs>
        <w:spacing w:line="247" w:lineRule="auto" w:before="0" w:after="0"/>
        <w:ind w:left="618" w:right="3138" w:hanging="502"/>
        <w:jc w:val="left"/>
      </w:pPr>
      <w:r>
        <w:rPr>
          <w:color w:val="231F20"/>
        </w:rPr>
        <w:t>Eine</w:t>
      </w:r>
      <w:r>
        <w:rPr>
          <w:color w:val="231F20"/>
          <w:spacing w:val="30"/>
        </w:rPr>
        <w:t> </w:t>
      </w:r>
      <w:r>
        <w:rPr>
          <w:color w:val="231F20"/>
        </w:rPr>
        <w:t>neue</w:t>
      </w:r>
      <w:r>
        <w:rPr>
          <w:color w:val="231F20"/>
          <w:spacing w:val="30"/>
        </w:rPr>
        <w:t> </w:t>
      </w:r>
      <w:r>
        <w:rPr>
          <w:color w:val="231F20"/>
        </w:rPr>
        <w:t>Deutung</w:t>
      </w:r>
      <w:r>
        <w:rPr>
          <w:color w:val="231F20"/>
          <w:spacing w:val="30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</w:rPr>
        <w:t>Menschenrechte:</w:t>
      </w:r>
      <w:r>
        <w:rPr>
          <w:color w:val="231F20"/>
          <w:spacing w:val="-66"/>
        </w:rPr>
        <w:t> </w:t>
      </w:r>
      <w:r>
        <w:rPr>
          <w:color w:val="231F20"/>
          <w:spacing w:val="-66"/>
        </w:rPr>
      </w:r>
      <w:r>
        <w:rPr>
          <w:color w:val="231F20"/>
        </w:rPr>
        <w:t>allein das positive</w:t>
      </w:r>
      <w:r>
        <w:rPr>
          <w:color w:val="231F20"/>
          <w:spacing w:val="9"/>
        </w:rPr>
        <w:t> </w:t>
      </w:r>
      <w:r>
        <w:rPr>
          <w:color w:val="231F20"/>
        </w:rPr>
        <w:t>Recht</w:t>
      </w:r>
      <w:r>
        <w:rPr/>
      </w:r>
    </w:p>
    <w:p>
      <w:pPr>
        <w:spacing w:line="240" w:lineRule="auto" w:before="12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Im Grundgesetz sind die Menschenrechte in</w:t>
      </w:r>
      <w:r>
        <w:rPr>
          <w:rFonts w:ascii="Book Antiqua" w:hAnsi="Book Antiqua"/>
          <w:color w:val="231F20"/>
          <w:spacing w:val="17"/>
          <w:sz w:val="22"/>
        </w:rPr>
        <w:t> </w:t>
      </w:r>
      <w:r>
        <w:rPr>
          <w:rFonts w:ascii="Book Antiqua" w:hAnsi="Book Antiqua"/>
          <w:color w:val="231F20"/>
          <w:sz w:val="22"/>
        </w:rPr>
        <w:t>Form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von kategorischen Wahrheitsaussagen</w:t>
      </w:r>
      <w:r>
        <w:rPr>
          <w:rFonts w:ascii="Book Antiqua" w:hAnsi="Book Antiqua"/>
          <w:color w:val="231F20"/>
          <w:spacing w:val="51"/>
          <w:sz w:val="22"/>
        </w:rPr>
        <w:t> </w:t>
      </w:r>
      <w:r>
        <w:rPr>
          <w:rFonts w:ascii="Book Antiqua" w:hAnsi="Book Antiqua"/>
          <w:color w:val="231F20"/>
          <w:sz w:val="22"/>
        </w:rPr>
        <w:t>formuliert.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Dass gesagt wird, dass diese Rechte für </w:t>
      </w:r>
      <w:r>
        <w:rPr>
          <w:rFonts w:ascii="Book Antiqua" w:hAnsi="Book Antiqua"/>
          <w:i/>
          <w:color w:val="231F20"/>
          <w:sz w:val="22"/>
        </w:rPr>
        <w:t>alle</w:t>
      </w:r>
      <w:r>
        <w:rPr>
          <w:rFonts w:ascii="Book Antiqua" w:hAnsi="Book Antiqua"/>
          <w:i/>
          <w:color w:val="231F20"/>
          <w:spacing w:val="38"/>
          <w:sz w:val="22"/>
        </w:rPr>
        <w:t> </w:t>
      </w:r>
      <w:r>
        <w:rPr>
          <w:rFonts w:ascii="Book Antiqua" w:hAnsi="Book Antiqua"/>
          <w:color w:val="231F20"/>
          <w:sz w:val="22"/>
        </w:rPr>
        <w:t>Gesell-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schaften gelten, kann man nicht erklären, wenn</w:t>
      </w:r>
      <w:r>
        <w:rPr>
          <w:rFonts w:ascii="Book Antiqua" w:hAnsi="Book Antiqua"/>
          <w:color w:val="231F20"/>
          <w:spacing w:val="26"/>
          <w:sz w:val="22"/>
        </w:rPr>
        <w:t> </w:t>
      </w:r>
      <w:r>
        <w:rPr>
          <w:rFonts w:ascii="Book Antiqua" w:hAnsi="Book Antiqua"/>
          <w:color w:val="231F20"/>
          <w:sz w:val="22"/>
        </w:rPr>
        <w:t>man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sie nur für </w:t>
      </w:r>
      <w:r>
        <w:rPr>
          <w:rFonts w:ascii="Book Antiqua" w:hAnsi="Book Antiqua"/>
          <w:color w:val="231F20"/>
          <w:spacing w:val="-5"/>
          <w:sz w:val="22"/>
        </w:rPr>
        <w:t>Werte </w:t>
      </w:r>
      <w:r>
        <w:rPr>
          <w:rFonts w:ascii="Book Antiqua" w:hAnsi="Book Antiqua"/>
          <w:color w:val="231F20"/>
          <w:sz w:val="22"/>
        </w:rPr>
        <w:t>hält. Im </w:t>
      </w:r>
      <w:r>
        <w:rPr>
          <w:rFonts w:ascii="Book Antiqua" w:hAnsi="Book Antiqua"/>
          <w:i/>
          <w:color w:val="231F20"/>
          <w:sz w:val="22"/>
        </w:rPr>
        <w:t>Grundgesetz </w:t>
      </w:r>
      <w:r>
        <w:rPr>
          <w:rFonts w:ascii="Book Antiqua" w:hAnsi="Book Antiqua"/>
          <w:color w:val="231F20"/>
          <w:sz w:val="22"/>
        </w:rPr>
        <w:t>werden</w:t>
      </w:r>
      <w:r>
        <w:rPr>
          <w:rFonts w:ascii="Book Antiqua" w:hAnsi="Book Antiqua"/>
          <w:color w:val="231F20"/>
          <w:spacing w:val="11"/>
          <w:sz w:val="22"/>
        </w:rPr>
        <w:t> </w:t>
      </w:r>
      <w:r>
        <w:rPr>
          <w:rFonts w:ascii="Book Antiqua" w:hAnsi="Book Antiqua"/>
          <w:color w:val="231F20"/>
          <w:sz w:val="22"/>
        </w:rPr>
        <w:t>Men-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schenrechte nicht von uns gemacht. Unser</w:t>
      </w:r>
      <w:r>
        <w:rPr>
          <w:rFonts w:ascii="Book Antiqua" w:hAnsi="Book Antiqua"/>
          <w:color w:val="231F20"/>
          <w:spacing w:val="34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Verhalten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hat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die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Form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des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Anerkennens.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Sehr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zutreffend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heißt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es:</w:t>
      </w:r>
      <w:r>
        <w:rPr>
          <w:rFonts w:ascii="Book Antiqua" w:hAnsi="Book Antiqua"/>
          <w:sz w:val="22"/>
        </w:rPr>
      </w:r>
    </w:p>
    <w:p>
      <w:pPr>
        <w:pStyle w:val="BodyText"/>
        <w:spacing w:line="270" w:lineRule="exact" w:before="189"/>
        <w:ind w:left="1141" w:right="3138" w:firstLine="0"/>
        <w:jc w:val="both"/>
      </w:pPr>
      <w:r>
        <w:rPr>
          <w:color w:val="231F20"/>
        </w:rPr>
        <w:t>„(1) Die Würde des Menschen ist</w:t>
      </w:r>
      <w:r>
        <w:rPr>
          <w:color w:val="231F20"/>
          <w:spacing w:val="38"/>
        </w:rPr>
        <w:t> </w:t>
      </w:r>
      <w:r>
        <w:rPr>
          <w:color w:val="231F20"/>
        </w:rPr>
        <w:t>unantastbar.</w:t>
      </w:r>
      <w:r>
        <w:rPr>
          <w:color w:val="231F20"/>
          <w:w w:val="99"/>
        </w:rPr>
        <w:t> </w:t>
      </w:r>
      <w:r>
        <w:rPr>
          <w:color w:val="231F20"/>
        </w:rPr>
        <w:t>Sie zu achten und zu schützen ist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Verpﬂichtung</w:t>
      </w:r>
      <w:r>
        <w:rPr>
          <w:color w:val="231F20"/>
          <w:w w:val="99"/>
        </w:rPr>
        <w:t> </w:t>
      </w:r>
      <w:r>
        <w:rPr>
          <w:rFonts w:ascii="Book Antiqua" w:hAnsi="Book Antiqua" w:cs="Book Antiqua" w:eastAsia="Book Antiqua"/>
          <w:i/>
          <w:color w:val="231F20"/>
        </w:rPr>
        <w:t>aller </w:t>
      </w:r>
      <w:r>
        <w:rPr>
          <w:color w:val="231F20"/>
        </w:rPr>
        <w:t>staatlichen Gewalt. (2) Das Deutsche</w:t>
      </w:r>
      <w:r>
        <w:rPr>
          <w:color w:val="231F20"/>
          <w:spacing w:val="37"/>
        </w:rPr>
        <w:t> </w:t>
      </w:r>
      <w:r>
        <w:rPr>
          <w:color w:val="231F20"/>
          <w:spacing w:val="-7"/>
        </w:rPr>
        <w:t>Volk</w:t>
      </w:r>
      <w:r>
        <w:rPr>
          <w:color w:val="231F20"/>
          <w:w w:val="99"/>
        </w:rPr>
        <w:t> </w:t>
      </w:r>
      <w:r>
        <w:rPr>
          <w:color w:val="231F20"/>
        </w:rPr>
        <w:t>bekennt sich </w:t>
      </w:r>
      <w:r>
        <w:rPr>
          <w:rFonts w:ascii="Book Antiqua" w:hAnsi="Book Antiqua" w:cs="Book Antiqua" w:eastAsia="Book Antiqua"/>
          <w:i/>
          <w:color w:val="231F20"/>
        </w:rPr>
        <w:t>darum </w:t>
      </w:r>
      <w:r>
        <w:rPr>
          <w:color w:val="231F20"/>
        </w:rPr>
        <w:t>zu unverletzlichen und</w:t>
      </w:r>
      <w:r>
        <w:rPr>
          <w:color w:val="231F20"/>
          <w:spacing w:val="16"/>
        </w:rPr>
        <w:t> </w:t>
      </w:r>
      <w:r>
        <w:rPr>
          <w:color w:val="231F20"/>
        </w:rPr>
        <w:t>un-</w:t>
      </w:r>
      <w:r>
        <w:rPr>
          <w:color w:val="231F20"/>
          <w:w w:val="99"/>
        </w:rPr>
        <w:t> </w:t>
      </w:r>
      <w:r>
        <w:rPr>
          <w:color w:val="231F20"/>
        </w:rPr>
        <w:t>veräußerlichen Menschenrechten als</w:t>
      </w:r>
      <w:r>
        <w:rPr>
          <w:color w:val="231F20"/>
          <w:spacing w:val="-22"/>
        </w:rPr>
        <w:t> </w:t>
      </w:r>
      <w:r>
        <w:rPr>
          <w:color w:val="231F20"/>
        </w:rPr>
        <w:t>Grundlage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6" w:right="3138" w:firstLine="252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9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Martin Heidegger,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Brief über den „Humanismus“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(Vittorio</w:t>
      </w:r>
      <w:r>
        <w:rPr>
          <w:rFonts w:ascii="Book Antiqua" w:hAnsi="Book Antiqua" w:cs="Book Antiqua" w:eastAsia="Book Antiqua"/>
          <w:color w:val="231F20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Kloster-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mann, Frankfurt am Main 1947),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35.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line="220" w:lineRule="exact" w:before="4"/>
        <w:ind w:left="116" w:right="3138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10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Martin Heidegger,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Brief über den „Humanismus“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(Vittorio</w:t>
      </w:r>
      <w:r>
        <w:rPr>
          <w:rFonts w:ascii="Book Antiqua" w:hAnsi="Book Antiqua" w:cs="Book Antiqua" w:eastAsia="Book Antiqua"/>
          <w:color w:val="231F20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Kloster-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mann, Frankfurt am Main 1947),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35.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line="220" w:lineRule="exact" w:before="4"/>
        <w:ind w:left="116" w:right="3138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11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Martin Heidegger,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Brief über den „Humanismus“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(Vittorio</w:t>
      </w:r>
      <w:r>
        <w:rPr>
          <w:rFonts w:ascii="Book Antiqua" w:hAnsi="Book Antiqua" w:cs="Book Antiqua" w:eastAsia="Book Antiqua"/>
          <w:color w:val="231F20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Kloster-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mann, Frankfurt am Main 1947),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35.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70" w:lineRule="exact" w:before="177"/>
        <w:ind w:left="1141" w:right="3138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jeder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menschlichen Gemeinschaft, des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Friedens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Gerechtigkeit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i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i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Welt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Matthias Herdegen: „Mit der</w:t>
      </w:r>
      <w:r>
        <w:rPr>
          <w:rFonts w:ascii="Book Antiqua" w:hAnsi="Book Antiqua" w:cs="Book Antiqua" w:eastAsia="Book Antiqua"/>
          <w:color w:val="231F20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Menschenwürdega-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rantie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knüpft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Grundgesetz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vorausliegende Dimension der menschlichen</w:t>
      </w:r>
      <w:r>
        <w:rPr>
          <w:rFonts w:ascii="Book Antiqua" w:hAnsi="Book Antiqua" w:cs="Book Antiqua" w:eastAsia="Book Antiqua"/>
          <w:color w:val="231F20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Person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(ähnlich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wie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Art.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2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Abs.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2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Satz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1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GG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beim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„Le-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ben“ oder in Art. 5 Abs. 2 GG bei der</w:t>
      </w:r>
      <w:r>
        <w:rPr>
          <w:rFonts w:ascii="Book Antiqua" w:hAnsi="Book Antiqua" w:cs="Book Antiqua" w:eastAsia="Book Antiqua"/>
          <w:color w:val="231F20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„persönlichen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Ehre“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)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an.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Jedoch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stand einer Garantie des positiven Rechts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notwendig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einen Inhalt, der sich ganz aus juristischer</w:t>
      </w:r>
      <w:r>
        <w:rPr>
          <w:rFonts w:ascii="Book Antiqua" w:hAnsi="Book Antiqua" w:cs="Book Antiqua" w:eastAsia="Book Antiqua"/>
          <w:color w:val="231F20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Ausle-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gung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erschließt.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Menschenwürde,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aber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ihre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Gewährleistung im und durch den Staat des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gesetzes ist eine Schöpfung des positiven Rechts.</w:t>
      </w:r>
      <w:r>
        <w:rPr>
          <w:rFonts w:ascii="Book Antiqua" w:hAnsi="Book Antiqua" w:cs="Book Antiqua" w:eastAsia="Book Antiqua"/>
          <w:color w:val="231F20"/>
          <w:spacing w:val="-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Für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 staatsrechtliche Betrachtung sind demnach allein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 (unantastbare)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Verankerung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</w:t>
      </w:r>
      <w:r>
        <w:rPr>
          <w:rFonts w:ascii="Book Antiqua" w:hAnsi="Book Antiqua" w:cs="Book Antiqua" w:eastAsia="Book Antiqua"/>
          <w:color w:val="231F20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Verfassungstext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die Deutung der Menschenwürde als </w:t>
      </w:r>
      <w:r>
        <w:rPr>
          <w:rFonts w:ascii="Book Antiqua" w:hAnsi="Book Antiqua" w:cs="Book Antiqua" w:eastAsia="Book Antiqua"/>
          <w:color w:val="231F20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Begriff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 positiven Rechts maßgeblich. 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Wer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dies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bestreitet,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kann nur auf das Hohepriestertum seiner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höchstper-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sönlichen Ethik und deren Überzeugungskraft in</w:t>
      </w:r>
      <w:r>
        <w:rPr>
          <w:rFonts w:ascii="Book Antiqua" w:hAnsi="Book Antiqua" w:cs="Book Antiqua" w:eastAsia="Book Antiqua"/>
          <w:color w:val="231F20"/>
          <w:spacing w:val="-2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Gemeinschaft der Würdeinterpreten setzen.</w:t>
      </w:r>
      <w:r>
        <w:rPr>
          <w:rFonts w:ascii="Book Antiqua" w:hAnsi="Book Antiqua" w:cs="Book Antiqua" w:eastAsia="Book Antiqua"/>
          <w:color w:val="231F20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Verfas-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sungsauslegung mit prognostizierbaren</w:t>
      </w:r>
      <w:r>
        <w:rPr>
          <w:rFonts w:ascii="Book Antiqua" w:hAnsi="Book Antiqua" w:cs="Book Antiqua" w:eastAsia="Book Antiqua"/>
          <w:color w:val="231F20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Ergebnissen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lässt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nur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einer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religiös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weltanschaulich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homogenen Gemeinschaft erreichen – oder mit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Into-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leranz gegenüber allen, denen der rechte Zugang</w:t>
      </w:r>
      <w:r>
        <w:rPr>
          <w:rFonts w:ascii="Book Antiqua" w:hAnsi="Book Antiqua" w:cs="Book Antiqua" w:eastAsia="Book Antiqua"/>
          <w:color w:val="231F20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Einsichten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einer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überpositiven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Wertordnung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sagt ist. Die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Vereinnahmung</w:t>
      </w:r>
      <w:r>
        <w:rPr>
          <w:rFonts w:ascii="Book Antiqua" w:hAnsi="Book Antiqua" w:cs="Book Antiqua" w:eastAsia="Book Antiqua"/>
          <w:color w:val="231F20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geistesgeschichtlicher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Entwicklungslinien einschließlich des</w:t>
      </w:r>
      <w:r>
        <w:rPr>
          <w:rFonts w:ascii="Book Antiqua" w:hAnsi="Book Antiqua" w:cs="Book Antiqua" w:eastAsia="Book Antiqua"/>
          <w:color w:val="231F20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christlichen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Menschenbildes oder des aufklärerischen Erbes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für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überpositive, naturrechtliche Deutungsmuster</w:t>
      </w:r>
      <w:r>
        <w:rPr>
          <w:rFonts w:ascii="Book Antiqua" w:hAnsi="Book Antiqua" w:cs="Book Antiqua" w:eastAsia="Book Antiqua"/>
          <w:color w:val="231F20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(die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ohnehin mit einem überzeitlichen und</w:t>
      </w:r>
      <w:r>
        <w:rPr>
          <w:rFonts w:ascii="Book Antiqua" w:hAnsi="Book Antiqua" w:cs="Book Antiqua" w:eastAsia="Book Antiqua"/>
          <w:color w:val="231F20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interkulturell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begründbaren Gewissheitsanspruch arbeiten</w:t>
      </w:r>
      <w:r>
        <w:rPr>
          <w:rFonts w:ascii="Book Antiqua" w:hAnsi="Book Antiqua" w:cs="Book Antiqua" w:eastAsia="Book Antiqua"/>
          <w:color w:val="231F20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müs-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sen) verdunkelt diesen klaren</w:t>
      </w:r>
      <w:r>
        <w:rPr>
          <w:rFonts w:ascii="Book Antiqua" w:hAnsi="Book Antiqua" w:cs="Book Antiqua" w:eastAsia="Book Antiqua"/>
          <w:color w:val="231F20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Befund.“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71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Herdegen: Rd. 19 „Die im Parlamentarischen</w:t>
      </w:r>
      <w:r>
        <w:rPr>
          <w:rFonts w:ascii="Book Antiqua" w:hAnsi="Book Antiqua" w:cs="Book Antiqua" w:eastAsia="Book Antiqua"/>
          <w:color w:val="231F20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herrschende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Vorstellung,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 Grundgesetz</w:t>
      </w:r>
      <w:r>
        <w:rPr>
          <w:rFonts w:ascii="Book Antiqua" w:hAnsi="Book Antiqua" w:cs="Book Antiqua" w:eastAsia="Book Antiqua"/>
          <w:color w:val="231F20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überneh-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 mit der Menschenwürdeklausel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‚deklaratorisch‘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einen Staat und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vorgeordneten</w:t>
      </w:r>
      <w:r>
        <w:rPr>
          <w:rFonts w:ascii="Book Antiqua" w:hAnsi="Book Antiqua" w:cs="Book Antiqua" w:eastAsia="Book Antiqua"/>
          <w:color w:val="231F20"/>
          <w:spacing w:val="-3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Anspruch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ins positive Recht hat noch beachtliche</w:t>
      </w:r>
      <w:r>
        <w:rPr>
          <w:rFonts w:ascii="Book Antiqua" w:hAnsi="Book Antiqua" w:cs="Book Antiqua" w:eastAsia="Book Antiqua"/>
          <w:color w:val="231F20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Suggestions-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kraft. [...] Für die staatsrechtliche Betrachtung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sind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jedoch allein die (unantastbare)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Verankerung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Ver-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fassungstext und die Exegese der</w:t>
      </w:r>
      <w:r>
        <w:rPr>
          <w:rFonts w:ascii="Book Antiqua" w:hAnsi="Book Antiqua" w:cs="Book Antiqua" w:eastAsia="Book Antiqua"/>
          <w:color w:val="231F20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 Begriff des positiven Rechts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maßgebend.“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6" w:right="3138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12</w:t>
      </w:r>
      <w:r>
        <w:rPr>
          <w:rFonts w:ascii="Book Antiqua" w:hAnsi="Book Antiqua"/>
          <w:color w:val="231F20"/>
          <w:sz w:val="18"/>
        </w:rPr>
        <w:t>Grundgesetz-Kommentar,</w:t>
      </w:r>
      <w:r>
        <w:rPr>
          <w:rFonts w:ascii="Book Antiqua" w:hAnsi="Book Antiqua"/>
          <w:color w:val="231F20"/>
          <w:spacing w:val="-8"/>
          <w:sz w:val="18"/>
        </w:rPr>
        <w:t> </w:t>
      </w:r>
      <w:r>
        <w:rPr>
          <w:rFonts w:ascii="Book Antiqua" w:hAnsi="Book Antiqua"/>
          <w:color w:val="231F20"/>
          <w:sz w:val="18"/>
        </w:rPr>
        <w:t>hrsg.</w:t>
      </w:r>
      <w:r>
        <w:rPr>
          <w:rFonts w:ascii="Book Antiqua" w:hAnsi="Book Antiqua"/>
          <w:color w:val="231F20"/>
          <w:spacing w:val="-8"/>
          <w:sz w:val="18"/>
        </w:rPr>
        <w:t> </w:t>
      </w:r>
      <w:r>
        <w:rPr>
          <w:rFonts w:ascii="Book Antiqua" w:hAnsi="Book Antiqua"/>
          <w:color w:val="231F20"/>
          <w:sz w:val="18"/>
        </w:rPr>
        <w:t>von</w:t>
      </w:r>
      <w:r>
        <w:rPr>
          <w:rFonts w:ascii="Book Antiqua" w:hAnsi="Book Antiqua"/>
          <w:color w:val="231F20"/>
          <w:spacing w:val="-8"/>
          <w:sz w:val="18"/>
        </w:rPr>
        <w:t> </w:t>
      </w:r>
      <w:r>
        <w:rPr>
          <w:rFonts w:ascii="Book Antiqua" w:hAnsi="Book Antiqua"/>
          <w:color w:val="231F20"/>
          <w:sz w:val="18"/>
        </w:rPr>
        <w:t>Maunz,</w:t>
      </w:r>
      <w:r>
        <w:rPr>
          <w:rFonts w:ascii="Book Antiqua" w:hAnsi="Book Antiqua"/>
          <w:color w:val="231F20"/>
          <w:spacing w:val="-8"/>
          <w:sz w:val="18"/>
        </w:rPr>
        <w:t> </w:t>
      </w:r>
      <w:r>
        <w:rPr>
          <w:rFonts w:ascii="Book Antiqua" w:hAnsi="Book Antiqua"/>
          <w:color w:val="231F20"/>
          <w:sz w:val="18"/>
        </w:rPr>
        <w:t>Dürig,</w:t>
      </w:r>
      <w:r>
        <w:rPr>
          <w:rFonts w:ascii="Book Antiqua" w:hAnsi="Book Antiqua"/>
          <w:color w:val="231F20"/>
          <w:spacing w:val="-8"/>
          <w:sz w:val="18"/>
        </w:rPr>
        <w:t> </w:t>
      </w:r>
      <w:r>
        <w:rPr>
          <w:rFonts w:ascii="Book Antiqua" w:hAnsi="Book Antiqua"/>
          <w:color w:val="231F20"/>
          <w:sz w:val="18"/>
        </w:rPr>
        <w:t>Herzog,</w:t>
      </w:r>
      <w:r>
        <w:rPr>
          <w:rFonts w:ascii="Book Antiqua" w:hAnsi="Book Antiqua"/>
          <w:color w:val="231F20"/>
          <w:spacing w:val="-8"/>
          <w:sz w:val="18"/>
        </w:rPr>
        <w:t> </w:t>
      </w:r>
      <w:r>
        <w:rPr>
          <w:rFonts w:ascii="Book Antiqua" w:hAnsi="Book Antiqua"/>
          <w:color w:val="231F20"/>
          <w:sz w:val="18"/>
        </w:rPr>
        <w:t>Scholz,</w:t>
      </w:r>
      <w:r>
        <w:rPr>
          <w:rFonts w:ascii="Book Antiqua" w:hAnsi="Book Antiqua"/>
          <w:color w:val="231F20"/>
          <w:w w:val="99"/>
          <w:sz w:val="18"/>
        </w:rPr>
        <w:t> </w:t>
      </w:r>
      <w:r>
        <w:rPr>
          <w:rFonts w:ascii="Book Antiqua" w:hAnsi="Book Antiqua"/>
          <w:color w:val="231F20"/>
          <w:sz w:val="18"/>
        </w:rPr>
        <w:t>Herden, Klein, Randnummer 20 (Mai</w:t>
      </w:r>
      <w:r>
        <w:rPr>
          <w:rFonts w:ascii="Book Antiqua" w:hAnsi="Book Antiqua"/>
          <w:color w:val="231F20"/>
          <w:spacing w:val="-23"/>
          <w:sz w:val="18"/>
        </w:rPr>
        <w:t> </w:t>
      </w:r>
      <w:r>
        <w:rPr>
          <w:rFonts w:ascii="Book Antiqua" w:hAnsi="Book Antiqua"/>
          <w:color w:val="231F20"/>
          <w:sz w:val="18"/>
        </w:rPr>
        <w:t>2009).</w:t>
      </w:r>
      <w:r>
        <w:rPr>
          <w:rFonts w:ascii="Book Antiqua" w:hAnsi="Book Antiqua"/>
          <w:sz w:val="18"/>
        </w:rPr>
      </w:r>
    </w:p>
    <w:p>
      <w:pPr>
        <w:spacing w:line="231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13</w:t>
      </w:r>
      <w:r>
        <w:rPr>
          <w:rFonts w:ascii="Book Antiqua"/>
          <w:color w:val="231F20"/>
          <w:sz w:val="18"/>
        </w:rPr>
        <w:t>Ebd., Rd.</w:t>
      </w:r>
      <w:r>
        <w:rPr>
          <w:rFonts w:ascii="Book Antiqua"/>
          <w:color w:val="231F20"/>
          <w:spacing w:val="2"/>
          <w:sz w:val="18"/>
        </w:rPr>
        <w:t> </w:t>
      </w:r>
      <w:r>
        <w:rPr>
          <w:rFonts w:ascii="Book Antiqua"/>
          <w:color w:val="231F20"/>
          <w:sz w:val="18"/>
        </w:rPr>
        <w:t>19.</w:t>
      </w:r>
      <w:r>
        <w:rPr>
          <w:rFonts w:ascii="Book Antiqua"/>
          <w:sz w:val="18"/>
        </w:rPr>
      </w:r>
    </w:p>
    <w:p>
      <w:pPr>
        <w:spacing w:after="0" w:line="231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51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Ernst-Wolfgang Böckenförde bezeichnet es als</w:t>
      </w:r>
      <w:r>
        <w:rPr>
          <w:rFonts w:ascii="Book Antiqua" w:hAnsi="Book Antiqua" w:cs="Book Antiqua" w:eastAsia="Book Antiqua"/>
          <w:color w:val="231F20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„eine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völlige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Neukommentierung“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14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2989" w:hanging="218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„Die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fundamentale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Norm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Grundgesetzes“,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schreibt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er,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„geht der tragenden Achse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verlustig.“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Seine Erläuterung: „Die Menschenwürde als</w:t>
      </w:r>
      <w:r>
        <w:rPr>
          <w:rFonts w:ascii="Book Antiqua" w:hAnsi="Book Antiqua" w:cs="Book Antiqua" w:eastAsia="Book Antiqua"/>
          <w:color w:val="231F20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rechtli-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cher Begriff wird so ganz auf sich gestellt,</w:t>
      </w:r>
      <w:r>
        <w:rPr>
          <w:rFonts w:ascii="Book Antiqua" w:hAnsi="Book Antiqua" w:cs="Book Antiqua" w:eastAsia="Book Antiqua"/>
          <w:color w:val="231F20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abgelöst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(und abgeschnitten) von der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Verknüpfung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mit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vorgelagerten geistig-ethischen Inhalt, der dem</w:t>
      </w:r>
      <w:r>
        <w:rPr>
          <w:rFonts w:ascii="Book Antiqua" w:hAnsi="Book Antiqua" w:cs="Book Antiqua" w:eastAsia="Book Antiqua"/>
          <w:color w:val="231F20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Par-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lamentarischen Rat präsent und für Dürig so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wichtig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war.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Was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hierzu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sagen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ist,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wandert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‚geis-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tesgeschichtlichen Hintergrund“, worüber</w:t>
      </w:r>
      <w:r>
        <w:rPr>
          <w:rFonts w:ascii="Book Antiqua" w:hAnsi="Book Antiqua" w:cs="Book Antiqua" w:eastAsia="Book Antiqua"/>
          <w:color w:val="231F20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kundig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berichtet wird, aber ohne normative Relevanz.</w:t>
      </w:r>
      <w:r>
        <w:rPr>
          <w:rFonts w:ascii="Book Antiqua" w:hAnsi="Book Antiqua" w:cs="Book Antiqua" w:eastAsia="Book Antiqua"/>
          <w:color w:val="231F20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fundamentale Norm des Grundgesetzes geht der</w:t>
      </w:r>
      <w:r>
        <w:rPr>
          <w:rFonts w:ascii="Book Antiqua" w:hAnsi="Book Antiqua" w:cs="Book Antiqua" w:eastAsia="Book Antiqua"/>
          <w:color w:val="231F20"/>
          <w:spacing w:val="-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tra-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genden Achse verlustig.‘</w:t>
      </w:r>
      <w:r>
        <w:rPr>
          <w:rFonts w:ascii="Book Antiqua" w:hAnsi="Book Antiqua" w:cs="Book Antiqua" w:eastAsia="Book Antiqua"/>
          <w:color w:val="231F20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Herdegen: „Die Beratungen im</w:t>
      </w:r>
      <w:r>
        <w:rPr>
          <w:rFonts w:ascii="Book Antiqua" w:hAnsi="Book Antiqua" w:cs="Book Antiqua" w:eastAsia="Book Antiqua"/>
          <w:color w:val="231F20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Parlamentarischen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Rat zeigen im Ringen um das angemessene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Bekennt-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nis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sowohl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zur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auch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schenrechten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mächtigen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Einﬂuß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naturrechtlicher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Vorstellungen.</w:t>
      </w:r>
      <w:r>
        <w:rPr>
          <w:rFonts w:ascii="Book Antiqua" w:hAnsi="Book Antiqua" w:cs="Book Antiqua" w:eastAsia="Book Antiqua"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Solche</w:t>
      </w:r>
      <w:r>
        <w:rPr>
          <w:rFonts w:ascii="Book Antiqua" w:hAnsi="Book Antiqua" w:cs="Book Antiqua" w:eastAsia="Book Antiqua"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naturrechtlichen</w:t>
      </w:r>
      <w:r>
        <w:rPr>
          <w:rFonts w:ascii="Book Antiqua" w:hAnsi="Book Antiqua" w:cs="Book Antiqua" w:eastAsia="Book Antiqua"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Verständnisse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beziehen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Bekenntnis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Verfassung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schenrechten auf einen Kanon vorgefundener,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Gott verliehener oder sonst dem Staat</w:t>
      </w:r>
      <w:r>
        <w:rPr>
          <w:rFonts w:ascii="Book Antiqua" w:hAnsi="Book Antiqua" w:cs="Book Antiqua" w:eastAsia="Book Antiqua"/>
          <w:color w:val="231F20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vorgegebener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Rechte des Einzelnen. Eine ausdrückliche</w:t>
      </w:r>
      <w:r>
        <w:rPr>
          <w:rFonts w:ascii="Book Antiqua" w:hAnsi="Book Antiqua" w:cs="Book Antiqua" w:eastAsia="Book Antiqua"/>
          <w:color w:val="231F20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Anerken-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nung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dieses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vorstaatlichen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Charakters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jedoch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 durchsetzen können; hiergegen stand die</w:t>
      </w:r>
      <w:r>
        <w:rPr>
          <w:rFonts w:ascii="Book Antiqua" w:hAnsi="Book Antiqua" w:cs="Book Antiqua" w:eastAsia="Book Antiqua"/>
          <w:color w:val="231F20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ge, die Gestaltungskraft der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könne</w:t>
      </w:r>
      <w:r>
        <w:rPr>
          <w:rFonts w:ascii="Book Antiqua" w:hAnsi="Book Antiqua" w:cs="Book Antiqua" w:eastAsia="Book Antiqua"/>
          <w:color w:val="231F20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durch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 Auﬂadung mit überpositiven Gehalten und</w:t>
      </w:r>
      <w:r>
        <w:rPr>
          <w:rFonts w:ascii="Book Antiqua" w:hAnsi="Book Antiqua" w:cs="Book Antiqua" w:eastAsia="Book Antiqua"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Befrachtung mit subjektiven Vorstellungen</w:t>
      </w:r>
      <w:r>
        <w:rPr>
          <w:rFonts w:ascii="Book Antiqua" w:hAnsi="Book Antiqua" w:cs="Book Antiqua" w:eastAsia="Book Antiqua"/>
          <w:color w:val="231F20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Schaden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nehmen. Die schließlich angenommene Formel</w:t>
      </w:r>
      <w:r>
        <w:rPr>
          <w:rFonts w:ascii="Book Antiqua" w:hAnsi="Book Antiqua" w:cs="Book Antiqua" w:eastAsia="Book Antiqua"/>
          <w:color w:val="231F20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 ‚unverletzlichen und unveräußerlichen‘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schenrechten läßt das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‚Wesen‘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dieser Rechte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insoweit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 der Schwebe: Sie läßt die Deutung im Sinne vor-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staatlicher Rechte ebenso zu wie ein ganz</w:t>
      </w:r>
      <w:r>
        <w:rPr>
          <w:rFonts w:ascii="Book Antiqua" w:hAnsi="Book Antiqua" w:cs="Book Antiqua" w:eastAsia="Book Antiqua"/>
          <w:color w:val="231F20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positivis-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tisches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Verständnis.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Letztlich sind die</w:t>
      </w:r>
      <w:r>
        <w:rPr>
          <w:rFonts w:ascii="Book Antiqua" w:hAnsi="Book Antiqua" w:cs="Book Antiqua" w:eastAsia="Book Antiqua"/>
          <w:color w:val="231F20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Anerkennung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überpositiver Wertvorstellungen und das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Bemühen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um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normativ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brauchbare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Formulierung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labilen Gleichgewicht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geblieben.“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6" w:right="3138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14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Ernst-Wolfgang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Böckenförde: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„Bleibt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Menschenwürde</w:t>
      </w:r>
      <w:r>
        <w:rPr>
          <w:rFonts w:ascii="Book Antiqua" w:hAnsi="Book Antiqua" w:cs="Book Antiqua" w:eastAsia="Book Antiqua"/>
          <w:color w:val="231F20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unantast-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bar?“,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Blätter für deutsche und internationale Politik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, 10/2004,</w:t>
      </w:r>
      <w:r>
        <w:rPr>
          <w:rFonts w:ascii="Book Antiqua" w:hAnsi="Book Antiqua" w:cs="Book Antiqua" w:eastAsia="Book Antiqua"/>
          <w:color w:val="231F20"/>
          <w:spacing w:val="-28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1216.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line="221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15</w:t>
      </w:r>
      <w:r>
        <w:rPr>
          <w:rFonts w:ascii="Book Antiqua"/>
          <w:color w:val="231F20"/>
          <w:sz w:val="18"/>
        </w:rPr>
        <w:t>Ebd.,</w:t>
      </w:r>
      <w:r>
        <w:rPr>
          <w:rFonts w:ascii="Book Antiqua"/>
          <w:color w:val="231F20"/>
          <w:spacing w:val="4"/>
          <w:sz w:val="18"/>
        </w:rPr>
        <w:t> </w:t>
      </w:r>
      <w:r>
        <w:rPr>
          <w:rFonts w:ascii="Book Antiqua"/>
          <w:color w:val="231F20"/>
          <w:sz w:val="18"/>
        </w:rPr>
        <w:t>1218.</w:t>
      </w:r>
      <w:r>
        <w:rPr>
          <w:rFonts w:ascii="Book Antiqua"/>
          <w:sz w:val="18"/>
        </w:rPr>
      </w:r>
    </w:p>
    <w:p>
      <w:pPr>
        <w:spacing w:line="235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16</w:t>
      </w:r>
      <w:r>
        <w:rPr>
          <w:rFonts w:ascii="Book Antiqua"/>
          <w:color w:val="231F20"/>
          <w:sz w:val="18"/>
        </w:rPr>
        <w:t>Ebd.,</w:t>
      </w:r>
      <w:r>
        <w:rPr>
          <w:rFonts w:ascii="Book Antiqua"/>
          <w:color w:val="231F20"/>
          <w:spacing w:val="4"/>
          <w:sz w:val="18"/>
        </w:rPr>
        <w:t> </w:t>
      </w:r>
      <w:r>
        <w:rPr>
          <w:rFonts w:ascii="Book Antiqua"/>
          <w:color w:val="231F20"/>
          <w:sz w:val="18"/>
        </w:rPr>
        <w:t>1219.</w:t>
      </w:r>
      <w:r>
        <w:rPr>
          <w:rFonts w:ascii="Book Antiqua"/>
          <w:sz w:val="18"/>
        </w:rPr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51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Herdegen: Rdn. 20 (Februar 2004): „Für die</w:t>
      </w:r>
      <w:r>
        <w:rPr>
          <w:rFonts w:ascii="Book Antiqua" w:hAnsi="Book Antiqua" w:cs="Book Antiqua" w:eastAsia="Book Antiqua"/>
          <w:color w:val="231F20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Verfas-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sungsauslegung ist der ganze Streit um</w:t>
      </w:r>
      <w:r>
        <w:rPr>
          <w:rFonts w:ascii="Book Antiqua" w:hAnsi="Book Antiqua" w:cs="Book Antiqua" w:eastAsia="Book Antiqua"/>
          <w:color w:val="231F20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überpositive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Gehalte wenig ergiebig. Der</w:t>
      </w:r>
      <w:r>
        <w:rPr>
          <w:rFonts w:ascii="Book Antiqua" w:hAnsi="Book Antiqua" w:cs="Book Antiqua" w:eastAsia="Book Antiqua"/>
          <w:color w:val="231F20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Naturrechtskontroverse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 Parlamentarischen Rat sind seither keine</w:t>
      </w:r>
      <w:r>
        <w:rPr>
          <w:rFonts w:ascii="Book Antiqua" w:hAnsi="Book Antiqua" w:cs="Book Antiqua" w:eastAsia="Book Antiqua"/>
          <w:color w:val="231F20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Argu-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mente von Substanz hinzugetreten, die es</w:t>
      </w:r>
      <w:r>
        <w:rPr>
          <w:rFonts w:ascii="Book Antiqua" w:hAnsi="Book Antiqua" w:cs="Book Antiqua" w:eastAsia="Book Antiqua"/>
          <w:color w:val="231F20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erlauben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würden, diesen Diskurs als wissenschaftlich</w:t>
      </w:r>
      <w:r>
        <w:rPr>
          <w:rFonts w:ascii="Book Antiqua" w:hAnsi="Book Antiqua" w:cs="Book Antiqua" w:eastAsia="Book Antiqua"/>
          <w:color w:val="231F20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ernst-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zunehmenden fortzuführen. 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Wer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heute auf dem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turrechtlichen Argument bei der Diskussion um</w:t>
      </w:r>
      <w:r>
        <w:rPr>
          <w:rFonts w:ascii="Book Antiqua" w:hAnsi="Book Antiqua" w:cs="Book Antiqua" w:eastAsia="Book Antiqua"/>
          <w:color w:val="231F20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Menschenrechte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‚in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Welt‘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beharrt,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alimentiert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 rationalen Diskurs schwer auﬂösbaren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Konﬂikt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mit der Selbstgewißheit christlicher wie</w:t>
      </w:r>
      <w:r>
        <w:rPr>
          <w:rFonts w:ascii="Book Antiqua" w:hAnsi="Book Antiqua" w:cs="Book Antiqua" w:eastAsia="Book Antiqua"/>
          <w:color w:val="231F20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nichtchristli-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cher Religionen und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Weltanschauungen.“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Parlamentarische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Rat: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„Die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Würde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darf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nur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Schutz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staatlichen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Ordnung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hen,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sondern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staatliche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Gewalt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muß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erster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Linie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verpﬂichtet sein, sie auch selbst zu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achten.“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53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Dr.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Adolf Süsterhenn im Parlamentarischen Rat:</w:t>
      </w:r>
      <w:r>
        <w:rPr>
          <w:rFonts w:ascii="Book Antiqua" w:hAnsi="Book Antiqua" w:cs="Book Antiqua" w:eastAsia="Book Antiqua"/>
          <w:color w:val="231F20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„Im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übrigen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möchte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ich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Abs.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2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noch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bemerken,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daß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 Wunsch geäußert wurde, dass wir diese</w:t>
      </w:r>
      <w:r>
        <w:rPr>
          <w:rFonts w:ascii="Book Antiqua" w:hAnsi="Book Antiqua" w:cs="Book Antiqua" w:eastAsia="Book Antiqua"/>
          <w:color w:val="231F20"/>
          <w:spacing w:val="-2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gleichen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veräußerlichen Freiheits- und</w:t>
      </w:r>
      <w:r>
        <w:rPr>
          <w:rFonts w:ascii="Book Antiqua" w:hAnsi="Book Antiqua" w:cs="Book Antiqua" w:eastAsia="Book Antiqua"/>
          <w:color w:val="231F20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Menschenrechte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 dem staatlichen Zugriff entzogen</w:t>
      </w:r>
      <w:r>
        <w:rPr>
          <w:rFonts w:ascii="Book Antiqua" w:hAnsi="Book Antiqua" w:cs="Book Antiqua" w:eastAsia="Book Antiqua"/>
          <w:color w:val="231F20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herausarbei-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ten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sollen,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dass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sie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‚überpositiv‘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sind,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wie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es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Rad-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bruch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einmal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genannt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hat.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scheint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mir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Begriff ‚unveräußerlich‘ nicht genügend zur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Geltung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 kommen. ‚Unveräußerlich‘ heißt, dass der</w:t>
      </w:r>
      <w:r>
        <w:rPr>
          <w:rFonts w:ascii="Book Antiqua" w:hAnsi="Book Antiqua" w:cs="Book Antiqua" w:eastAsia="Book Antiqua"/>
          <w:color w:val="231F20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Träger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dieser Rechte sich dieser Rechte nicht begeben</w:t>
      </w:r>
      <w:r>
        <w:rPr>
          <w:rFonts w:ascii="Book Antiqua" w:hAnsi="Book Antiqua" w:cs="Book Antiqua" w:eastAsia="Book Antiqua"/>
          <w:color w:val="231F20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kann.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Wort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‚unveräußerlich‘ bildet aber noch</w:t>
      </w:r>
      <w:r>
        <w:rPr>
          <w:rFonts w:ascii="Book Antiqua" w:hAnsi="Book Antiqua" w:cs="Book Antiqua" w:eastAsia="Book Antiqua"/>
          <w:color w:val="231F20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keine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Schranke gegen die Entziehung dieser Rechte</w:t>
      </w:r>
      <w:r>
        <w:rPr>
          <w:rFonts w:ascii="Book Antiqua" w:hAnsi="Book Antiqua" w:cs="Book Antiqua" w:eastAsia="Book Antiqua"/>
          <w:color w:val="231F20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durch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 staatliche Gewalt oder irgendwelche andere</w:t>
      </w:r>
      <w:r>
        <w:rPr>
          <w:rFonts w:ascii="Book Antiqua" w:hAnsi="Book Antiqua" w:cs="Book Antiqua" w:eastAsia="Book Antiqua"/>
          <w:color w:val="231F20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sellschaftliche Faktoren. Deshalb hätten wir es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liebsten, wenn gesagt würde: ‚Jene gleichen,</w:t>
      </w:r>
      <w:r>
        <w:rPr>
          <w:rFonts w:ascii="Book Antiqua" w:hAnsi="Book Antiqua" w:cs="Book Antiqua" w:eastAsia="Book Antiqua"/>
          <w:color w:val="231F20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unver-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äußerlichen, von Gott gegeben‘ oder eventuell</w:t>
      </w:r>
      <w:r>
        <w:rPr>
          <w:rFonts w:ascii="Book Antiqua" w:hAnsi="Book Antiqua" w:cs="Book Antiqua" w:eastAsia="Book Antiqua"/>
          <w:color w:val="231F20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‚von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gegebenen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Rechte‘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oder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wenn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sonst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irgendwie,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etwa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durch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Ausdruck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‚vorstaatliche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Rechte‘</w:t>
      </w:r>
      <w:r>
        <w:rPr>
          <w:rFonts w:ascii="Book Antiqua" w:hAnsi="Book Antiqua" w:cs="Book Antiqua" w:eastAsia="Book Antiqua"/>
          <w:color w:val="231F20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Ausdruck gebracht würde, dass diese Rechte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Zugriff der Staatsgewalt entzogen</w:t>
      </w:r>
      <w:r>
        <w:rPr>
          <w:rFonts w:ascii="Book Antiqua" w:hAnsi="Book Antiqua" w:cs="Book Antiqua" w:eastAsia="Book Antiqua"/>
          <w:color w:val="231F20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sind.“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6" w:right="3138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17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Der Parlamentarische Rat 1948–1948. Akten und Protokolle, Band</w:t>
      </w:r>
      <w:r>
        <w:rPr>
          <w:rFonts w:ascii="Book Antiqua" w:hAnsi="Book Antiqua" w:cs="Book Antiqua" w:eastAsia="Book Antiqua"/>
          <w:i/>
          <w:color w:val="231F20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5/II:</w:t>
      </w:r>
      <w:r>
        <w:rPr>
          <w:rFonts w:ascii="Book Antiqua" w:hAnsi="Book Antiqua" w:cs="Book Antiqua" w:eastAsia="Book Antiqua"/>
          <w:i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Ausschuss für Grundsatzfragen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, bearbeitet von E. Pikart und 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W.</w:t>
      </w:r>
      <w:r>
        <w:rPr>
          <w:rFonts w:ascii="Book Antiqua" w:hAnsi="Book Antiqua" w:cs="Book Antiqua" w:eastAsia="Book Antiqua"/>
          <w:color w:val="231F20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Werner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(Boppard am Rhein: Harald Boldt </w:t>
      </w:r>
      <w:r>
        <w:rPr>
          <w:rFonts w:ascii="Book Antiqua" w:hAnsi="Book Antiqua" w:cs="Book Antiqua" w:eastAsia="Book Antiqua"/>
          <w:color w:val="231F20"/>
          <w:spacing w:val="-4"/>
          <w:sz w:val="18"/>
          <w:szCs w:val="18"/>
        </w:rPr>
        <w:t>Verlag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1993), S. 877 (als</w:t>
      </w:r>
      <w:r>
        <w:rPr>
          <w:rFonts w:ascii="Book Antiqua" w:hAnsi="Book Antiqua" w:cs="Book Antiqua" w:eastAsia="Book Antiqua"/>
          <w:color w:val="231F20"/>
          <w:spacing w:val="2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Anmerkung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zum Art.</w:t>
      </w:r>
      <w:r>
        <w:rPr>
          <w:rFonts w:ascii="Book Antiqua" w:hAnsi="Book Antiqua" w:cs="Book Antiqua" w:eastAsia="Book Antiqua"/>
          <w:color w:val="231F20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1)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line="231" w:lineRule="exact" w:before="0"/>
        <w:ind w:left="309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18</w:t>
      </w:r>
      <w:r>
        <w:rPr>
          <w:rFonts w:ascii="Book Antiqua" w:hAnsi="Book Antiqua" w:cs="Book Antiqua" w:eastAsia="Book Antiqua"/>
          <w:i/>
          <w:color w:val="231F20"/>
          <w:sz w:val="18"/>
          <w:szCs w:val="18"/>
        </w:rPr>
        <w:t>Der Parlamentarische Rat 1948–1948. Akten und Protokolle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, Band </w:t>
      </w:r>
      <w:r>
        <w:rPr>
          <w:rFonts w:ascii="Book Antiqua" w:hAnsi="Book Antiqua" w:cs="Book Antiqua" w:eastAsia="Book Antiqua"/>
          <w:color w:val="231F20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5/II: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after="0" w:line="231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177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Ebd.,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Dr.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Heuss: „... Nur möchte ich nicht</w:t>
      </w:r>
      <w:r>
        <w:rPr>
          <w:rFonts w:ascii="Book Antiqua" w:hAnsi="Book Antiqua" w:cs="Book Antiqua" w:eastAsia="Book Antiqua"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gerne,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dass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wir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‚von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gegebene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Rechte‘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oder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‚von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Gott gegebene Recht‘ sagen, weil das bei der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terpretation Schwierigkeiten geben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würde.“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94" w:after="0"/>
        <w:ind w:left="114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Heuss: Zu dem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Vorschlag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 Art 7, Abs. 2:</w:t>
      </w:r>
      <w:r>
        <w:rPr>
          <w:rFonts w:ascii="Book Antiqua" w:hAnsi="Book Antiqua" w:cs="Book Antiqua" w:eastAsia="Book Antiqua"/>
          <w:color w:val="231F20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Freiheitsrechte gewährleisten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freies Menschentum.“ sagt Heuss:</w:t>
      </w:r>
      <w:r>
        <w:rPr>
          <w:rFonts w:ascii="Book Antiqua" w:hAnsi="Book Antiqua" w:cs="Book Antiqua" w:eastAsia="Book Antiqua"/>
          <w:color w:val="231F20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„Das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Wort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‚gewährleisten‘ ist unmöglich. Das ist</w:t>
      </w:r>
      <w:r>
        <w:rPr>
          <w:rFonts w:ascii="Book Antiqua" w:hAnsi="Book Antiqua" w:cs="Book Antiqua" w:eastAsia="Book Antiqua"/>
          <w:color w:val="231F20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Ableitung der Menschenwürde aus</w:t>
      </w:r>
      <w:r>
        <w:rPr>
          <w:rFonts w:ascii="Book Antiqua" w:hAnsi="Book Antiqua" w:cs="Book Antiqua" w:eastAsia="Book Antiqua"/>
          <w:color w:val="231F20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irgendwel-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cher staatlichen Haltung. Die</w:t>
      </w:r>
      <w:r>
        <w:rPr>
          <w:rFonts w:ascii="Book Antiqua" w:hAnsi="Book Antiqua" w:cs="Book Antiqua" w:eastAsia="Book Antiqua"/>
          <w:color w:val="231F20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muß doch in sich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ruhen.“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19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spacing w:line="712" w:lineRule="auto" w:before="157"/>
        <w:ind w:right="5088" w:firstLine="0"/>
        <w:jc w:val="left"/>
      </w:pPr>
      <w:r>
        <w:rPr>
          <w:color w:val="231F20"/>
        </w:rPr>
        <w:t>unrechtes</w:t>
      </w:r>
      <w:r>
        <w:rPr>
          <w:color w:val="231F20"/>
          <w:spacing w:val="-5"/>
        </w:rPr>
        <w:t> </w:t>
      </w:r>
      <w:r>
        <w:rPr>
          <w:color w:val="231F20"/>
        </w:rPr>
        <w:t>Recht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Gewissensfreiheit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231F20"/>
          <w:sz w:val="22"/>
        </w:rPr>
        <w:t>Papst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Benedikt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XVI.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(im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Deutschen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Bundestag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am</w:t>
      </w:r>
      <w:r>
        <w:rPr>
          <w:rFonts w:ascii="Book Antiqua"/>
          <w:color w:val="231F20"/>
          <w:spacing w:val="-12"/>
          <w:sz w:val="22"/>
        </w:rPr>
        <w:t> </w:t>
      </w:r>
      <w:r>
        <w:rPr>
          <w:rFonts w:ascii="Book Antiqua"/>
          <w:color w:val="231F20"/>
          <w:sz w:val="22"/>
        </w:rPr>
        <w:t>22.</w:t>
      </w:r>
      <w:r>
        <w:rPr>
          <w:rFonts w:ascii="Book Antiqua"/>
          <w:color w:val="231F20"/>
          <w:w w:val="99"/>
          <w:sz w:val="22"/>
        </w:rPr>
        <w:t> </w:t>
      </w:r>
      <w:r>
        <w:rPr>
          <w:rFonts w:ascii="Book Antiqua"/>
          <w:color w:val="231F20"/>
          <w:sz w:val="22"/>
        </w:rPr>
        <w:t>September</w:t>
      </w:r>
      <w:r>
        <w:rPr>
          <w:rFonts w:ascii="Book Antiqua"/>
          <w:color w:val="231F20"/>
          <w:spacing w:val="-2"/>
          <w:sz w:val="22"/>
        </w:rPr>
        <w:t> </w:t>
      </w:r>
      <w:r>
        <w:rPr>
          <w:rFonts w:ascii="Book Antiqua"/>
          <w:color w:val="231F20"/>
          <w:sz w:val="22"/>
        </w:rPr>
        <w:t>2011):</w:t>
      </w:r>
      <w:r>
        <w:rPr>
          <w:rFonts w:asci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0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„In einem Großteil der rechtlich zu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regelnden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Materien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kann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Mehrheit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genügendes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Kri-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terium sein. Aber daß in den Grundfragen</w:t>
      </w:r>
      <w:r>
        <w:rPr>
          <w:rFonts w:ascii="Book Antiqua" w:hAnsi="Book Antiqua" w:cs="Book Antiqua" w:eastAsia="Book Antiqua"/>
          <w:color w:val="231F20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Rechts,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denen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es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um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Würde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der Menschheit geht, das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Mehrheitsprinzip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 ausreicht, ist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offenkundig.“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10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2" w:lineRule="exact" w:before="0" w:after="0"/>
        <w:ind w:left="1141" w:right="3138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231F20"/>
          <w:sz w:val="22"/>
        </w:rPr>
        <w:t>Es gibt unrechtes</w:t>
      </w:r>
      <w:r>
        <w:rPr>
          <w:rFonts w:ascii="Book Antiqua"/>
          <w:color w:val="231F20"/>
          <w:spacing w:val="-4"/>
          <w:sz w:val="22"/>
        </w:rPr>
        <w:t> </w:t>
      </w:r>
      <w:r>
        <w:rPr>
          <w:rFonts w:ascii="Book Antiqua"/>
          <w:color w:val="231F20"/>
          <w:sz w:val="22"/>
        </w:rPr>
        <w:t>Recht.</w:t>
      </w:r>
      <w:r>
        <w:rPr>
          <w:rFonts w:ascii="Book Antiqua"/>
          <w:sz w:val="22"/>
        </w:rPr>
      </w:r>
    </w:p>
    <w:p>
      <w:pPr>
        <w:pStyle w:val="BodyText"/>
        <w:spacing w:line="237" w:lineRule="auto" w:before="1"/>
        <w:ind w:left="1141" w:right="3138" w:firstLine="0"/>
        <w:jc w:val="both"/>
      </w:pPr>
      <w:r>
        <w:rPr>
          <w:color w:val="231F20"/>
          <w:spacing w:val="-7"/>
        </w:rPr>
        <w:t>„Von </w:t>
      </w:r>
      <w:r>
        <w:rPr>
          <w:color w:val="231F20"/>
        </w:rPr>
        <w:t>dieser Überzeugung her haben die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Wi-</w:t>
      </w:r>
      <w:r>
        <w:rPr>
          <w:color w:val="231F20"/>
          <w:w w:val="99"/>
        </w:rPr>
        <w:t> </w:t>
      </w:r>
      <w:r>
        <w:rPr>
          <w:color w:val="231F20"/>
        </w:rPr>
        <w:t>derstandskämpfer gegen das Naziregime</w:t>
      </w:r>
      <w:r>
        <w:rPr>
          <w:color w:val="231F20"/>
          <w:spacing w:val="11"/>
        </w:rPr>
        <w:t> </w:t>
      </w:r>
      <w:r>
        <w:rPr>
          <w:color w:val="231F20"/>
        </w:rPr>
        <w:t>und</w:t>
      </w:r>
      <w:r>
        <w:rPr>
          <w:color w:val="231F20"/>
          <w:w w:val="99"/>
        </w:rPr>
        <w:t> </w:t>
      </w:r>
      <w:r>
        <w:rPr>
          <w:color w:val="231F20"/>
        </w:rPr>
        <w:t>gegen andere totalitäre Regime gehandelt</w:t>
      </w:r>
      <w:r>
        <w:rPr>
          <w:color w:val="231F20"/>
          <w:spacing w:val="21"/>
        </w:rPr>
        <w:t> </w:t>
      </w:r>
      <w:r>
        <w:rPr>
          <w:color w:val="231F20"/>
        </w:rPr>
        <w:t>und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39"/>
        </w:rPr>
        <w:t> </w:t>
      </w:r>
      <w:r>
        <w:rPr>
          <w:color w:val="231F20"/>
        </w:rPr>
        <w:t>dem</w:t>
      </w:r>
      <w:r>
        <w:rPr>
          <w:color w:val="231F20"/>
          <w:spacing w:val="39"/>
        </w:rPr>
        <w:t> </w:t>
      </w:r>
      <w:r>
        <w:rPr>
          <w:color w:val="231F20"/>
        </w:rPr>
        <w:t>Recht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39"/>
        </w:rPr>
        <w:t> </w:t>
      </w:r>
      <w:r>
        <w:rPr>
          <w:color w:val="231F20"/>
        </w:rPr>
        <w:t>Menschheit</w:t>
      </w:r>
      <w:r>
        <w:rPr>
          <w:color w:val="231F20"/>
          <w:spacing w:val="39"/>
        </w:rPr>
        <w:t> </w:t>
      </w:r>
      <w:r>
        <w:rPr>
          <w:color w:val="231F20"/>
        </w:rPr>
        <w:t>als</w:t>
      </w:r>
      <w:r>
        <w:rPr>
          <w:color w:val="231F20"/>
          <w:spacing w:val="39"/>
        </w:rPr>
        <w:t> </w:t>
      </w:r>
      <w:r>
        <w:rPr>
          <w:color w:val="231F20"/>
        </w:rPr>
        <w:t>ganzer</w:t>
      </w:r>
      <w:r>
        <w:rPr>
          <w:color w:val="231F20"/>
          <w:w w:val="99"/>
        </w:rPr>
        <w:t> </w:t>
      </w:r>
      <w:r>
        <w:rPr>
          <w:color w:val="231F20"/>
        </w:rPr>
        <w:t>einen Dienst erwiesen. Für diese Menschen</w:t>
      </w:r>
      <w:r>
        <w:rPr>
          <w:color w:val="231F20"/>
          <w:spacing w:val="-1"/>
        </w:rPr>
        <w:t> </w:t>
      </w:r>
      <w:r>
        <w:rPr>
          <w:color w:val="231F20"/>
        </w:rPr>
        <w:t>war</w:t>
      </w:r>
      <w:r>
        <w:rPr>
          <w:color w:val="231F20"/>
          <w:w w:val="99"/>
        </w:rPr>
        <w:t> </w:t>
      </w:r>
      <w:r>
        <w:rPr>
          <w:color w:val="231F20"/>
        </w:rPr>
        <w:t>es unbestreitbar evident, daß  geltendes</w:t>
      </w:r>
      <w:r>
        <w:rPr>
          <w:color w:val="231F20"/>
          <w:spacing w:val="11"/>
        </w:rPr>
        <w:t> </w:t>
      </w:r>
      <w:r>
        <w:rPr>
          <w:color w:val="231F20"/>
        </w:rPr>
        <w:t>Recht</w:t>
      </w:r>
      <w:r>
        <w:rPr>
          <w:color w:val="231F20"/>
          <w:w w:val="99"/>
        </w:rPr>
        <w:t> </w:t>
      </w:r>
      <w:r>
        <w:rPr>
          <w:color w:val="231F20"/>
        </w:rPr>
        <w:t>in Wirklichkeit Unrecht </w:t>
      </w:r>
      <w:r>
        <w:rPr>
          <w:color w:val="231F20"/>
          <w:spacing w:val="-5"/>
        </w:rPr>
        <w:t>war. </w:t>
      </w:r>
      <w:r>
        <w:rPr>
          <w:color w:val="231F20"/>
        </w:rPr>
        <w:t>Aber bei den</w:t>
      </w:r>
      <w:r>
        <w:rPr>
          <w:color w:val="231F20"/>
          <w:spacing w:val="45"/>
        </w:rPr>
        <w:t> </w:t>
      </w:r>
      <w:r>
        <w:rPr>
          <w:color w:val="231F20"/>
        </w:rPr>
        <w:t>Ent-</w:t>
      </w:r>
      <w:r>
        <w:rPr>
          <w:color w:val="231F20"/>
          <w:w w:val="99"/>
        </w:rPr>
        <w:t> </w:t>
      </w:r>
      <w:r>
        <w:rPr>
          <w:color w:val="231F20"/>
        </w:rPr>
        <w:t>scheidungen eines demokratischen Politikers</w:t>
      </w:r>
      <w:r>
        <w:rPr>
          <w:color w:val="231F20"/>
          <w:spacing w:val="-29"/>
        </w:rPr>
        <w:t> </w:t>
      </w:r>
      <w:r>
        <w:rPr>
          <w:color w:val="231F20"/>
        </w:rPr>
        <w:t>ist</w:t>
      </w:r>
      <w:r>
        <w:rPr>
          <w:color w:val="231F20"/>
          <w:w w:val="99"/>
        </w:rPr>
        <w:t> </w:t>
      </w:r>
      <w:r>
        <w:rPr>
          <w:color w:val="231F20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Frage,</w:t>
      </w:r>
      <w:r>
        <w:rPr>
          <w:color w:val="231F20"/>
          <w:spacing w:val="39"/>
        </w:rPr>
        <w:t> </w:t>
      </w:r>
      <w:r>
        <w:rPr>
          <w:color w:val="231F20"/>
        </w:rPr>
        <w:t>was</w:t>
      </w:r>
      <w:r>
        <w:rPr>
          <w:color w:val="231F20"/>
          <w:spacing w:val="39"/>
        </w:rPr>
        <w:t> </w:t>
      </w:r>
      <w:r>
        <w:rPr>
          <w:color w:val="231F20"/>
        </w:rPr>
        <w:t>nun</w:t>
      </w:r>
      <w:r>
        <w:rPr>
          <w:color w:val="231F20"/>
          <w:spacing w:val="39"/>
        </w:rPr>
        <w:t> </w:t>
      </w:r>
      <w:r>
        <w:rPr>
          <w:color w:val="231F20"/>
        </w:rPr>
        <w:t>dem</w:t>
      </w:r>
      <w:r>
        <w:rPr>
          <w:color w:val="231F20"/>
          <w:spacing w:val="39"/>
        </w:rPr>
        <w:t> </w:t>
      </w:r>
      <w:r>
        <w:rPr>
          <w:color w:val="231F20"/>
        </w:rPr>
        <w:t>Gesetz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Wahrheit</w:t>
      </w:r>
      <w:r>
        <w:rPr>
          <w:color w:val="231F20"/>
          <w:w w:val="99"/>
        </w:rPr>
        <w:t> </w:t>
      </w:r>
      <w:r>
        <w:rPr>
          <w:color w:val="231F20"/>
        </w:rPr>
        <w:t>entspreche, was wahrhaft recht sei und</w:t>
      </w:r>
      <w:r>
        <w:rPr>
          <w:color w:val="231F20"/>
          <w:spacing w:val="10"/>
        </w:rPr>
        <w:t> </w:t>
      </w:r>
      <w:r>
        <w:rPr>
          <w:color w:val="231F20"/>
        </w:rPr>
        <w:t>Gesetz</w:t>
      </w:r>
      <w:r>
        <w:rPr>
          <w:color w:val="231F20"/>
          <w:w w:val="99"/>
        </w:rPr>
        <w:t> </w:t>
      </w:r>
      <w:r>
        <w:rPr>
          <w:color w:val="231F20"/>
        </w:rPr>
        <w:t>werden könne, nicht ebenso</w:t>
      </w:r>
      <w:r>
        <w:rPr>
          <w:color w:val="231F20"/>
          <w:spacing w:val="-39"/>
        </w:rPr>
        <w:t> </w:t>
      </w:r>
      <w:r>
        <w:rPr>
          <w:color w:val="231F20"/>
        </w:rPr>
        <w:t>evident.“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116" w:right="3138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i/>
          <w:color w:val="231F20"/>
          <w:sz w:val="18"/>
        </w:rPr>
        <w:t>Ausschuss für Grundsatzfragen</w:t>
      </w:r>
      <w:r>
        <w:rPr>
          <w:rFonts w:ascii="Book Antiqua" w:hAnsi="Book Antiqua"/>
          <w:color w:val="231F20"/>
          <w:sz w:val="18"/>
        </w:rPr>
        <w:t>, bearbeitet von E. Pikart und </w:t>
      </w:r>
      <w:r>
        <w:rPr>
          <w:rFonts w:ascii="Book Antiqua" w:hAnsi="Book Antiqua"/>
          <w:color w:val="231F20"/>
          <w:spacing w:val="-9"/>
          <w:sz w:val="18"/>
        </w:rPr>
        <w:t>W.</w:t>
      </w:r>
      <w:r>
        <w:rPr>
          <w:rFonts w:ascii="Book Antiqua" w:hAnsi="Book Antiqua"/>
          <w:color w:val="231F20"/>
          <w:spacing w:val="26"/>
          <w:sz w:val="18"/>
        </w:rPr>
        <w:t> </w:t>
      </w:r>
      <w:r>
        <w:rPr>
          <w:rFonts w:ascii="Book Antiqua" w:hAnsi="Book Antiqua"/>
          <w:color w:val="231F20"/>
          <w:spacing w:val="-3"/>
          <w:sz w:val="18"/>
        </w:rPr>
        <w:t>Werner</w:t>
      </w:r>
      <w:r>
        <w:rPr>
          <w:rFonts w:ascii="Book Antiqua" w:hAnsi="Book Antiqua"/>
          <w:color w:val="231F20"/>
          <w:w w:val="99"/>
          <w:sz w:val="18"/>
        </w:rPr>
        <w:t> </w:t>
      </w:r>
      <w:r>
        <w:rPr>
          <w:rFonts w:ascii="Book Antiqua" w:hAnsi="Book Antiqua"/>
          <w:color w:val="231F20"/>
          <w:sz w:val="18"/>
        </w:rPr>
        <w:t>(Boppard am Rhein: Harald Boldt </w:t>
      </w:r>
      <w:r>
        <w:rPr>
          <w:rFonts w:ascii="Book Antiqua" w:hAnsi="Book Antiqua"/>
          <w:color w:val="231F20"/>
          <w:spacing w:val="-4"/>
          <w:sz w:val="18"/>
        </w:rPr>
        <w:t>Verlag </w:t>
      </w:r>
      <w:r>
        <w:rPr>
          <w:rFonts w:ascii="Book Antiqua" w:hAnsi="Book Antiqua"/>
          <w:color w:val="231F20"/>
          <w:sz w:val="18"/>
        </w:rPr>
        <w:t>1993), Ausschuss für</w:t>
      </w:r>
      <w:r>
        <w:rPr>
          <w:rFonts w:ascii="Book Antiqua" w:hAnsi="Book Antiqua"/>
          <w:color w:val="231F20"/>
          <w:spacing w:val="8"/>
          <w:sz w:val="18"/>
        </w:rPr>
        <w:t> </w:t>
      </w:r>
      <w:r>
        <w:rPr>
          <w:rFonts w:ascii="Book Antiqua" w:hAnsi="Book Antiqua"/>
          <w:color w:val="231F20"/>
          <w:sz w:val="18"/>
        </w:rPr>
        <w:t>Grund-</w:t>
      </w:r>
      <w:r>
        <w:rPr>
          <w:rFonts w:ascii="Book Antiqua" w:hAnsi="Book Antiqua"/>
          <w:color w:val="231F20"/>
          <w:w w:val="99"/>
          <w:sz w:val="18"/>
        </w:rPr>
        <w:t> </w:t>
      </w:r>
      <w:r>
        <w:rPr>
          <w:rFonts w:ascii="Book Antiqua" w:hAnsi="Book Antiqua"/>
          <w:color w:val="231F20"/>
          <w:sz w:val="18"/>
        </w:rPr>
        <w:t>satzfragen, 11. Januar 1949, S.</w:t>
      </w:r>
      <w:r>
        <w:rPr>
          <w:rFonts w:ascii="Book Antiqua" w:hAnsi="Book Antiqua"/>
          <w:color w:val="231F20"/>
          <w:spacing w:val="-16"/>
          <w:sz w:val="18"/>
        </w:rPr>
        <w:t> </w:t>
      </w:r>
      <w:r>
        <w:rPr>
          <w:rFonts w:ascii="Book Antiqua" w:hAnsi="Book Antiqua"/>
          <w:color w:val="231F20"/>
          <w:sz w:val="18"/>
        </w:rPr>
        <w:t>917.</w:t>
      </w:r>
      <w:r>
        <w:rPr>
          <w:rFonts w:ascii="Book Antiqua" w:hAnsi="Book Antiqua"/>
          <w:sz w:val="18"/>
        </w:rPr>
      </w:r>
    </w:p>
    <w:p>
      <w:pPr>
        <w:spacing w:line="220" w:lineRule="exact" w:before="4"/>
        <w:ind w:left="116" w:right="3138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19</w:t>
      </w:r>
      <w:r>
        <w:rPr>
          <w:rFonts w:ascii="Book Antiqua" w:hAnsi="Book Antiqua"/>
          <w:color w:val="231F20"/>
          <w:sz w:val="18"/>
        </w:rPr>
        <w:t>Sitzung des Ausschusses für Grundsatzfragen 18. November</w:t>
      </w:r>
      <w:r>
        <w:rPr>
          <w:rFonts w:ascii="Book Antiqua" w:hAnsi="Book Antiqua"/>
          <w:color w:val="231F20"/>
          <w:spacing w:val="18"/>
          <w:sz w:val="18"/>
        </w:rPr>
        <w:t> </w:t>
      </w:r>
      <w:r>
        <w:rPr>
          <w:rFonts w:ascii="Book Antiqua" w:hAnsi="Book Antiqua"/>
          <w:color w:val="231F20"/>
          <w:sz w:val="18"/>
        </w:rPr>
        <w:t>1948,</w:t>
      </w:r>
      <w:r>
        <w:rPr>
          <w:rFonts w:ascii="Book Antiqua" w:hAnsi="Book Antiqua"/>
          <w:color w:val="231F20"/>
          <w:w w:val="99"/>
          <w:sz w:val="18"/>
        </w:rPr>
        <w:t> </w:t>
      </w:r>
      <w:r>
        <w:rPr>
          <w:rFonts w:ascii="Book Antiqua" w:hAnsi="Book Antiqua"/>
          <w:color w:val="231F20"/>
          <w:sz w:val="18"/>
        </w:rPr>
        <w:t>S.</w:t>
      </w:r>
      <w:r>
        <w:rPr>
          <w:rFonts w:ascii="Book Antiqua" w:hAnsi="Book Antiqua"/>
          <w:color w:val="231F20"/>
          <w:spacing w:val="-3"/>
          <w:sz w:val="18"/>
        </w:rPr>
        <w:t> </w:t>
      </w:r>
      <w:r>
        <w:rPr>
          <w:rFonts w:ascii="Book Antiqua" w:hAnsi="Book Antiqua"/>
          <w:color w:val="231F20"/>
          <w:sz w:val="18"/>
        </w:rPr>
        <w:t>588.</w:t>
      </w:r>
      <w:r>
        <w:rPr>
          <w:rFonts w:ascii="Book Antiqua" w:hAnsi="Book Antiqua"/>
          <w:sz w:val="18"/>
        </w:rPr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41" w:right="3138" w:hanging="219"/>
        <w:jc w:val="left"/>
      </w:pPr>
      <w:r>
        <w:rPr>
          <w:rFonts w:ascii="Book Antiqua" w:hAnsi="Book Antiqua" w:cs="Book Antiqua" w:eastAsia="Book Antiqua"/>
          <w:b/>
          <w:bCs/>
          <w:color w:val="231F20"/>
        </w:rPr>
        <w:t>– </w:t>
      </w:r>
      <w:r>
        <w:rPr>
          <w:color w:val="231F20"/>
        </w:rPr>
        <w:t>Im Christentum kein Offenbarungsrecht,</w:t>
      </w:r>
      <w:r>
        <w:rPr>
          <w:color w:val="231F20"/>
          <w:spacing w:val="27"/>
        </w:rPr>
        <w:t> </w:t>
      </w:r>
      <w:r>
        <w:rPr>
          <w:color w:val="231F20"/>
        </w:rPr>
        <w:t>son-</w:t>
      </w:r>
      <w:r>
        <w:rPr>
          <w:color w:val="231F20"/>
          <w:w w:val="99"/>
        </w:rPr>
        <w:t> </w:t>
      </w:r>
      <w:r>
        <w:rPr>
          <w:color w:val="231F20"/>
        </w:rPr>
        <w:t>dern Natur und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Vernunft:</w:t>
      </w:r>
      <w:r>
        <w:rPr>
          <w:spacing w:val="-3"/>
        </w:rPr>
      </w:r>
    </w:p>
    <w:p>
      <w:pPr>
        <w:pStyle w:val="BodyText"/>
        <w:spacing w:line="270" w:lineRule="exact" w:before="57"/>
        <w:ind w:left="1141" w:right="3138" w:firstLine="0"/>
        <w:jc w:val="both"/>
      </w:pPr>
      <w:r>
        <w:rPr>
          <w:color w:val="231F20"/>
          <w:spacing w:val="-4"/>
        </w:rPr>
        <w:t>„Wie </w:t>
      </w:r>
      <w:r>
        <w:rPr>
          <w:color w:val="231F20"/>
        </w:rPr>
        <w:t>erkennt man, was recht ist? In der</w:t>
      </w:r>
      <w:r>
        <w:rPr>
          <w:color w:val="231F20"/>
          <w:spacing w:val="22"/>
        </w:rPr>
        <w:t> </w:t>
      </w:r>
      <w:r>
        <w:rPr>
          <w:color w:val="231F20"/>
        </w:rPr>
        <w:t>Ge-</w:t>
      </w:r>
      <w:r>
        <w:rPr>
          <w:color w:val="231F20"/>
          <w:w w:val="99"/>
        </w:rPr>
        <w:t> </w:t>
      </w:r>
      <w:r>
        <w:rPr>
          <w:color w:val="231F20"/>
        </w:rPr>
        <w:t>schichte sind Rechtsordnungen fast</w:t>
      </w:r>
      <w:r>
        <w:rPr>
          <w:color w:val="231F20"/>
          <w:spacing w:val="36"/>
        </w:rPr>
        <w:t> </w:t>
      </w:r>
      <w:r>
        <w:rPr>
          <w:color w:val="231F20"/>
        </w:rPr>
        <w:t>durchge-</w:t>
      </w:r>
      <w:r>
        <w:rPr>
          <w:color w:val="231F20"/>
          <w:w w:val="99"/>
        </w:rPr>
        <w:t> </w:t>
      </w:r>
      <w:r>
        <w:rPr>
          <w:color w:val="231F20"/>
        </w:rPr>
        <w:t>hend religiös begründet worden: </w:t>
      </w:r>
      <w:r>
        <w:rPr>
          <w:color w:val="231F20"/>
          <w:spacing w:val="-9"/>
        </w:rPr>
        <w:t>Vom </w:t>
      </w:r>
      <w:r>
        <w:rPr>
          <w:color w:val="231F20"/>
        </w:rPr>
        <w:t>Blick</w:t>
      </w:r>
      <w:r>
        <w:rPr>
          <w:color w:val="231F20"/>
          <w:spacing w:val="34"/>
        </w:rPr>
        <w:t> </w:t>
      </w:r>
      <w:r>
        <w:rPr>
          <w:color w:val="231F20"/>
        </w:rPr>
        <w:t>auf</w:t>
      </w:r>
      <w:r>
        <w:rPr>
          <w:color w:val="231F20"/>
          <w:w w:val="99"/>
        </w:rPr>
        <w:t> </w:t>
      </w:r>
      <w:r>
        <w:rPr>
          <w:color w:val="231F20"/>
        </w:rPr>
        <w:t>die Gottheit her wird entschieden, was</w:t>
      </w:r>
      <w:r>
        <w:rPr>
          <w:color w:val="231F20"/>
          <w:spacing w:val="10"/>
        </w:rPr>
        <w:t> </w:t>
      </w:r>
      <w:r>
        <w:rPr>
          <w:color w:val="231F20"/>
        </w:rPr>
        <w:t>unter</w:t>
      </w:r>
      <w:r>
        <w:rPr>
          <w:color w:val="231F20"/>
          <w:w w:val="99"/>
        </w:rPr>
        <w:t> </w:t>
      </w:r>
      <w:r>
        <w:rPr>
          <w:color w:val="231F20"/>
        </w:rPr>
        <w:t>Menschen rechtens ist. Im Gegensatz zu</w:t>
      </w:r>
      <w:r>
        <w:rPr>
          <w:color w:val="231F20"/>
          <w:spacing w:val="30"/>
        </w:rPr>
        <w:t> </w:t>
      </w:r>
      <w:r>
        <w:rPr>
          <w:color w:val="231F20"/>
        </w:rPr>
        <w:t>ande-</w:t>
      </w:r>
      <w:r>
        <w:rPr>
          <w:color w:val="231F20"/>
          <w:w w:val="99"/>
        </w:rPr>
        <w:t> </w:t>
      </w:r>
      <w:r>
        <w:rPr>
          <w:color w:val="231F20"/>
        </w:rPr>
        <w:t>ren</w:t>
      </w:r>
      <w:r>
        <w:rPr>
          <w:color w:val="231F20"/>
          <w:spacing w:val="-10"/>
        </w:rPr>
        <w:t> </w:t>
      </w:r>
      <w:r>
        <w:rPr>
          <w:color w:val="231F20"/>
        </w:rPr>
        <w:t>großen</w:t>
      </w:r>
      <w:r>
        <w:rPr>
          <w:color w:val="231F20"/>
          <w:spacing w:val="-10"/>
        </w:rPr>
        <w:t> </w:t>
      </w:r>
      <w:r>
        <w:rPr>
          <w:color w:val="231F20"/>
        </w:rPr>
        <w:t>Religionen</w:t>
      </w:r>
      <w:r>
        <w:rPr>
          <w:color w:val="231F20"/>
          <w:spacing w:val="-10"/>
        </w:rPr>
        <w:t> </w:t>
      </w:r>
      <w:r>
        <w:rPr>
          <w:color w:val="231F20"/>
        </w:rPr>
        <w:t>hat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Christentum</w:t>
      </w:r>
      <w:r>
        <w:rPr>
          <w:color w:val="231F20"/>
          <w:spacing w:val="-10"/>
        </w:rPr>
        <w:t> </w:t>
      </w:r>
      <w:r>
        <w:rPr>
          <w:color w:val="231F20"/>
        </w:rPr>
        <w:t>dem</w:t>
      </w:r>
      <w:r>
        <w:rPr>
          <w:color w:val="231F20"/>
          <w:w w:val="99"/>
        </w:rPr>
        <w:t> </w:t>
      </w:r>
      <w:r>
        <w:rPr>
          <w:color w:val="231F20"/>
        </w:rPr>
        <w:t>Staat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</w:rPr>
        <w:t>der</w:t>
      </w:r>
      <w:r>
        <w:rPr>
          <w:color w:val="231F20"/>
          <w:spacing w:val="-14"/>
        </w:rPr>
        <w:t> </w:t>
      </w:r>
      <w:r>
        <w:rPr>
          <w:color w:val="231F20"/>
        </w:rPr>
        <w:t>Gesellschaft</w:t>
      </w:r>
      <w:r>
        <w:rPr>
          <w:color w:val="231F20"/>
          <w:spacing w:val="-14"/>
        </w:rPr>
        <w:t> </w:t>
      </w:r>
      <w:r>
        <w:rPr>
          <w:color w:val="231F20"/>
        </w:rPr>
        <w:t>nie</w:t>
      </w:r>
      <w:r>
        <w:rPr>
          <w:color w:val="231F20"/>
          <w:spacing w:val="-14"/>
        </w:rPr>
        <w:t> </w:t>
      </w:r>
      <w:r>
        <w:rPr>
          <w:color w:val="231F20"/>
        </w:rPr>
        <w:t>ein</w:t>
      </w:r>
      <w:r>
        <w:rPr>
          <w:color w:val="231F20"/>
          <w:spacing w:val="-14"/>
        </w:rPr>
        <w:t> </w:t>
      </w:r>
      <w:r>
        <w:rPr>
          <w:color w:val="231F20"/>
        </w:rPr>
        <w:t>Offenbarungs-</w:t>
      </w:r>
      <w:r>
        <w:rPr>
          <w:color w:val="231F20"/>
          <w:w w:val="99"/>
        </w:rPr>
        <w:t> </w:t>
      </w:r>
      <w:r>
        <w:rPr>
          <w:color w:val="231F20"/>
        </w:rPr>
        <w:t>recht,</w:t>
      </w:r>
      <w:r>
        <w:rPr>
          <w:color w:val="231F20"/>
          <w:spacing w:val="-15"/>
        </w:rPr>
        <w:t> </w:t>
      </w:r>
      <w:r>
        <w:rPr>
          <w:color w:val="231F20"/>
        </w:rPr>
        <w:t>eine</w:t>
      </w:r>
      <w:r>
        <w:rPr>
          <w:color w:val="231F20"/>
          <w:spacing w:val="-14"/>
        </w:rPr>
        <w:t> </w:t>
      </w:r>
      <w:r>
        <w:rPr>
          <w:color w:val="231F20"/>
        </w:rPr>
        <w:t>Rechtsordnung</w:t>
      </w:r>
      <w:r>
        <w:rPr>
          <w:color w:val="231F20"/>
          <w:spacing w:val="-14"/>
        </w:rPr>
        <w:t> </w:t>
      </w:r>
      <w:r>
        <w:rPr>
          <w:color w:val="231F20"/>
        </w:rPr>
        <w:t>aus</w:t>
      </w:r>
      <w:r>
        <w:rPr>
          <w:color w:val="231F20"/>
          <w:spacing w:val="-15"/>
        </w:rPr>
        <w:t> </w:t>
      </w:r>
      <w:r>
        <w:rPr>
          <w:color w:val="231F20"/>
        </w:rPr>
        <w:t>Offenbarung</w:t>
      </w:r>
      <w:r>
        <w:rPr>
          <w:color w:val="231F20"/>
          <w:spacing w:val="-15"/>
        </w:rPr>
        <w:t> </w:t>
      </w:r>
      <w:r>
        <w:rPr>
          <w:color w:val="231F20"/>
        </w:rPr>
        <w:t>vor-</w:t>
      </w:r>
      <w:r>
        <w:rPr>
          <w:color w:val="231F20"/>
          <w:w w:val="99"/>
        </w:rPr>
        <w:t> </w:t>
      </w:r>
      <w:r>
        <w:rPr>
          <w:color w:val="231F20"/>
        </w:rPr>
        <w:t>gegeben. Es hat stattdessen auf Natur und</w:t>
      </w:r>
      <w:r>
        <w:rPr>
          <w:color w:val="231F20"/>
          <w:spacing w:val="31"/>
        </w:rPr>
        <w:t> </w:t>
      </w:r>
      <w:r>
        <w:rPr>
          <w:color w:val="231F20"/>
          <w:spacing w:val="-8"/>
        </w:rPr>
        <w:t>Ver-</w:t>
      </w:r>
      <w:r>
        <w:rPr>
          <w:color w:val="231F20"/>
          <w:w w:val="99"/>
        </w:rPr>
        <w:t> </w:t>
      </w:r>
      <w:r>
        <w:rPr>
          <w:color w:val="231F20"/>
        </w:rPr>
        <w:t>nunft als die wahren Rechtsquellen  </w:t>
      </w:r>
      <w:r>
        <w:rPr>
          <w:color w:val="231F20"/>
          <w:spacing w:val="44"/>
        </w:rPr>
        <w:t> </w:t>
      </w:r>
      <w:r>
        <w:rPr>
          <w:color w:val="231F20"/>
        </w:rPr>
        <w:t>verwiesen</w:t>
      </w:r>
      <w:r>
        <w:rPr/>
      </w:r>
    </w:p>
    <w:p>
      <w:pPr>
        <w:pStyle w:val="BodyText"/>
        <w:spacing w:line="270" w:lineRule="exact" w:before="1"/>
        <w:ind w:left="1141" w:right="3138" w:firstLine="0"/>
        <w:jc w:val="both"/>
      </w:pPr>
      <w:r>
        <w:rPr>
          <w:color w:val="231F20"/>
        </w:rPr>
        <w:t>– auf den Zusammenklang von objektiver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w w:val="99"/>
        </w:rPr>
        <w:t> </w:t>
      </w:r>
      <w:r>
        <w:rPr>
          <w:color w:val="231F20"/>
        </w:rPr>
        <w:t>subjektiver </w:t>
      </w:r>
      <w:r>
        <w:rPr>
          <w:color w:val="231F20"/>
          <w:spacing w:val="-3"/>
        </w:rPr>
        <w:t>Vernunft, </w:t>
      </w:r>
      <w:r>
        <w:rPr>
          <w:color w:val="231F20"/>
        </w:rPr>
        <w:t>der freilich das</w:t>
      </w:r>
      <w:r>
        <w:rPr>
          <w:color w:val="231F20"/>
          <w:spacing w:val="-7"/>
        </w:rPr>
        <w:t> </w:t>
      </w:r>
      <w:r>
        <w:rPr>
          <w:color w:val="231F20"/>
        </w:rPr>
        <w:t>Gegrün-</w:t>
      </w:r>
      <w:r>
        <w:rPr>
          <w:color w:val="231F20"/>
          <w:w w:val="99"/>
        </w:rPr>
        <w:t> </w:t>
      </w:r>
      <w:r>
        <w:rPr>
          <w:color w:val="231F20"/>
        </w:rPr>
        <w:t>detsein beider Sphären in der</w:t>
      </w:r>
      <w:r>
        <w:rPr>
          <w:color w:val="231F20"/>
          <w:spacing w:val="46"/>
        </w:rPr>
        <w:t> </w:t>
      </w:r>
      <w:r>
        <w:rPr>
          <w:color w:val="231F20"/>
        </w:rPr>
        <w:t>schöpferischen</w:t>
      </w:r>
      <w:r>
        <w:rPr>
          <w:color w:val="231F20"/>
          <w:w w:val="99"/>
        </w:rPr>
        <w:t> </w:t>
      </w:r>
      <w:r>
        <w:rPr>
          <w:color w:val="231F20"/>
          <w:spacing w:val="-4"/>
        </w:rPr>
        <w:t>Vernunft </w:t>
      </w:r>
      <w:r>
        <w:rPr>
          <w:color w:val="231F20"/>
        </w:rPr>
        <w:t>Gottes</w:t>
      </w:r>
      <w:r>
        <w:rPr>
          <w:color w:val="231F20"/>
          <w:spacing w:val="-16"/>
        </w:rPr>
        <w:t> </w:t>
      </w:r>
      <w:r>
        <w:rPr>
          <w:color w:val="231F20"/>
        </w:rPr>
        <w:t>voraussetzt.“</w:t>
      </w:r>
      <w:r>
        <w:rPr/>
      </w:r>
    </w:p>
    <w:p>
      <w:pPr>
        <w:spacing w:after="0" w:line="270" w:lineRule="exact"/>
        <w:jc w:val="both"/>
        <w:sectPr>
          <w:pgSz w:w="11910" w:h="16840"/>
          <w:pgMar w:header="993" w:footer="0" w:top="1360" w:bottom="280" w:left="1300" w:right="1680"/>
        </w:sectPr>
      </w:pPr>
    </w:p>
    <w:p>
      <w:pPr>
        <w:spacing w:before="14"/>
        <w:ind w:left="3570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bookmarkStart w:name="weg_gesetz" w:id="2"/>
      <w:bookmarkEnd w:id="2"/>
      <w:r>
        <w:rPr/>
      </w:r>
      <w:r>
        <w:rPr>
          <w:rFonts w:ascii="Times New Roman"/>
          <w:spacing w:val="-6"/>
          <w:sz w:val="41"/>
        </w:rPr>
        <w:t>Vernunft </w:t>
      </w:r>
      <w:r>
        <w:rPr>
          <w:rFonts w:ascii="Times New Roman"/>
          <w:sz w:val="41"/>
        </w:rPr>
        <w:t>und</w:t>
      </w:r>
      <w:r>
        <w:rPr>
          <w:rFonts w:ascii="Times New Roman"/>
          <w:spacing w:val="33"/>
          <w:sz w:val="41"/>
        </w:rPr>
        <w:t> </w:t>
      </w:r>
      <w:r>
        <w:rPr>
          <w:rFonts w:ascii="Times New Roman"/>
          <w:sz w:val="41"/>
        </w:rPr>
        <w:t>Gesetz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157" w:lineRule="exact" w:before="0"/>
        <w:ind w:left="2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88"/>
          <w:sz w:val="20"/>
          <w:szCs w:val="20"/>
        </w:rPr>
        <w:t>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tabs>
          <w:tab w:pos="6522" w:val="left" w:leader="none"/>
        </w:tabs>
        <w:spacing w:line="312" w:lineRule="exact"/>
        <w:ind w:left="2646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83.322998pt;margin-top:12.108002pt;width:8.9pt;height:12.95pt;mso-position-horizontal-relative:page;mso-position-vertical-relative:paragraph;z-index:-1636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position w:val="2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14"/>
          <w:sz w:val="20"/>
          <w:szCs w:val="20"/>
        </w:rPr>
        <w:t></w:t>
      </w:r>
      <w:r>
        <w:rPr>
          <w:rFonts w:ascii="Arial" w:hAnsi="Arial" w:cs="Arial" w:eastAsia="Arial"/>
          <w:spacing w:val="34"/>
          <w:position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</w:rPr>
        <w:t>göttliche </w:t>
      </w:r>
      <w:r>
        <w:rPr>
          <w:rFonts w:ascii="Times New Roman" w:hAnsi="Times New Roman" w:cs="Times New Roman" w:eastAsia="Times New Roman"/>
          <w:spacing w:val="-4"/>
        </w:rPr>
        <w:t>Vernunft   </w:t>
      </w:r>
      <w:r>
        <w:rPr>
          <w:rFonts w:ascii="Verdana" w:hAnsi="Verdana" w:cs="Verdana" w:eastAsia="Verdana"/>
        </w:rPr>
        <w:t>=  </w:t>
      </w:r>
      <w:r>
        <w:rPr>
          <w:rFonts w:ascii="Times New Roman" w:hAnsi="Times New Roman" w:cs="Times New Roman" w:eastAsia="Times New Roman"/>
        </w:rPr>
        <w:t>ewiges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Gesetz</w:t>
        <w:tab/>
        <w:t>(nicht: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Wille)</w:t>
      </w:r>
    </w:p>
    <w:p>
      <w:pPr>
        <w:spacing w:line="168" w:lineRule="exact" w:before="0"/>
        <w:ind w:left="2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2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0.084991pt;margin-top:5.639361pt;width:.1pt;height:113.4pt;mso-position-horizontal-relative:page;mso-position-vertical-relative:paragraph;z-index:-16456" coordorigin="6802,113" coordsize="2,2268">
            <v:shape style="position:absolute;left:6802;top:113;width:2;height:2268" coordorigin="6802,113" coordsize="0,2268" path="m6802,2380l6802,113e" filled="false" stroked="true" strokeweight=".797pt" strokecolor="#000000">
              <v:path arrowok="t"/>
            </v:shape>
            <w10:wrap type="none"/>
          </v:group>
        </w:pict>
      </w:r>
      <w:r>
        <w:rPr/>
        <w:pict>
          <v:shape style="position:absolute;margin-left:183.322998pt;margin-top:.069502pt;width:8.9pt;height:13pt;mso-position-horizontal-relative:page;mso-position-vertical-relative:paragraph;z-index:-1633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2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8997pt;width:8.9pt;height:13pt;mso-position-horizontal-relative:page;mso-position-vertical-relative:paragraph;z-index:-1631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41" w:lineRule="exact" w:before="0"/>
        <w:ind w:left="2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901pt;width:8.9pt;height:13pt;mso-position-horizontal-relative:page;mso-position-vertical-relative:paragraph;z-index:-1628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after="0" w:line="241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even" r:id="rId8"/>
          <w:pgSz w:w="11910" w:h="16840"/>
          <w:pgMar w:header="0" w:footer="0" w:top="1000" w:bottom="280" w:left="1020" w:right="1020"/>
        </w:sectPr>
      </w:pPr>
    </w:p>
    <w:p>
      <w:pPr>
        <w:spacing w:line="118" w:lineRule="exact"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00"/>
          <w:w w:val="9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8996pt;width:8.9pt;height:13pt;mso-position-horizontal-relative:page;mso-position-vertical-relative:paragraph;z-index:-1626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w w:val="9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7001pt;width:8.9pt;height:13pt;mso-position-horizontal-relative:page;mso-position-vertical-relative:paragraph;z-index:-1624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w w:val="9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9535pt;width:8.9pt;height:13pt;mso-position-horizontal-relative:page;mso-position-vertical-relative:paragraph;z-index:-1621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w w:val="9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151" w:lineRule="exact" w:before="0"/>
        <w:ind w:left="0" w:right="175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9030pt;width:8.9pt;height:13pt;mso-position-horizontal-relative:page;mso-position-vertical-relative:paragraph;z-index:-1619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78"/>
          <w:w w:val="88"/>
          <w:sz w:val="20"/>
          <w:szCs w:val="20"/>
        </w:rPr>
        <w:t>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357" w:lineRule="exact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1.473011pt;width:8.9pt;height:10pt;mso-position-horizontal-relative:page;mso-position-vertical-relative:paragraph;z-index:-16168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4"/>
        </w:rPr>
        <w:t>Vernunft</w:t>
      </w:r>
      <w:r>
        <w:rPr>
          <w:rFonts w:ascii="Times New Roman" w:hAnsi="Times New Roman" w:cs="Times New Roman" w:eastAsia="Times New Roman"/>
          <w:spacing w:val="-42"/>
        </w:rPr>
        <w:t> </w:t>
      </w:r>
      <w:r>
        <w:rPr>
          <w:rFonts w:ascii="Arial" w:hAnsi="Arial" w:cs="Arial" w:eastAsia="Arial"/>
          <w:position w:val="23"/>
          <w:sz w:val="20"/>
          <w:szCs w:val="20"/>
        </w:rPr>
        <w:t>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20" w:lineRule="exact" w:before="0"/>
        <w:ind w:left="0" w:right="175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78"/>
          <w:w w:val="88"/>
          <w:sz w:val="20"/>
          <w:szCs w:val="20"/>
        </w:rPr>
        <w:t>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11" w:lineRule="exact" w:before="0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1.569015pt;width:8.9pt;height:10pt;mso-position-horizontal-relative:page;mso-position-vertical-relative:paragraph;z-index:-16144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w w:val="9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pStyle w:val="BodyText"/>
        <w:spacing w:line="240" w:lineRule="auto" w:before="39"/>
        <w:ind w:left="3487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(Partizipation;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Licht)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2580" w:val="left" w:leader="none"/>
        </w:tabs>
        <w:spacing w:line="299" w:lineRule="exact" w:before="0"/>
        <w:ind w:left="1846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rFonts w:ascii="Arial" w:hAnsi="Arial" w:cs="Arial" w:eastAsia="Arial"/>
          <w:w w:val="85"/>
          <w:sz w:val="20"/>
          <w:szCs w:val="20"/>
        </w:rPr>
        <w:t></w:t>
        <w:tab/>
      </w:r>
      <w:r>
        <w:rPr>
          <w:rFonts w:ascii="Meiryo UI" w:hAnsi="Meiryo UI" w:cs="Meiryo UI" w:eastAsia="Meiryo UI"/>
          <w:b/>
          <w:bCs/>
          <w:position w:val="-3"/>
          <w:sz w:val="20"/>
          <w:szCs w:val="20"/>
        </w:rPr>
        <w:t>❄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after="0" w:line="299" w:lineRule="exact"/>
        <w:jc w:val="left"/>
        <w:rPr>
          <w:rFonts w:ascii="Meiryo UI" w:hAnsi="Meiryo UI" w:cs="Meiryo UI" w:eastAsia="Meiryo UI"/>
          <w:sz w:val="20"/>
          <w:szCs w:val="20"/>
        </w:rPr>
        <w:sectPr>
          <w:type w:val="continuous"/>
          <w:pgSz w:w="11910" w:h="16840"/>
          <w:pgMar w:top="1080" w:bottom="280" w:left="1020" w:right="1020"/>
          <w:cols w:num="2" w:equalWidth="0">
            <w:col w:w="2824" w:space="377"/>
            <w:col w:w="6669"/>
          </w:cols>
        </w:sectPr>
      </w:pPr>
    </w:p>
    <w:p>
      <w:pPr>
        <w:spacing w:line="118" w:lineRule="exact" w:before="0"/>
        <w:ind w:left="2614" w:right="19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2614" w:right="197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70015pt;width:8.9pt;height:12.95pt;mso-position-horizontal-relative:page;mso-position-vertical-relative:paragraph;z-index:-1612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2614" w:right="197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951pt;width:8.9pt;height:13pt;mso-position-horizontal-relative:page;mso-position-vertical-relative:paragraph;z-index:-1609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151" w:lineRule="exact" w:before="0"/>
        <w:ind w:left="2437" w:right="197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9004pt;width:8.9pt;height:13pt;mso-position-horizontal-relative:page;mso-position-vertical-relative:paragraph;z-index:-1607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78"/>
          <w:w w:val="88"/>
          <w:sz w:val="20"/>
          <w:szCs w:val="20"/>
        </w:rPr>
        <w:t>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82" w:lineRule="exact"/>
        <w:ind w:left="2646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83.322998pt;margin-top:10.433523pt;width:8.9pt;height:13pt;mso-position-horizontal-relative:page;mso-position-vertical-relative:paragraph;z-index:-1604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322998pt;margin-top:1.467523pt;width:8.9pt;height:10pt;mso-position-horizontal-relative:page;mso-position-vertical-relative:paragraph;z-index:-16000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position w:val="2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14"/>
          <w:sz w:val="20"/>
          <w:szCs w:val="20"/>
        </w:rPr>
        <w:t></w:t>
      </w:r>
      <w:r>
        <w:rPr>
          <w:rFonts w:ascii="Arial" w:hAnsi="Arial" w:cs="Arial" w:eastAsia="Arial"/>
          <w:spacing w:val="23"/>
          <w:position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</w:rPr>
        <w:t>menschliche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4"/>
        </w:rPr>
        <w:t>Vernunft</w:t>
      </w:r>
    </w:p>
    <w:p>
      <w:pPr>
        <w:spacing w:line="164" w:lineRule="exact" w:before="0"/>
        <w:ind w:left="2614" w:right="19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11" w:lineRule="exact" w:before="0"/>
        <w:ind w:left="2614" w:right="197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3.322998pt;margin-top:.069019pt;width:8.9pt;height:13pt;mso-position-horizontal-relative:page;mso-position-vertical-relative:paragraph;z-index:-1602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tabs>
          <w:tab w:pos="2524" w:val="left" w:leader="none"/>
          <w:tab w:pos="2950" w:val="left" w:leader="none"/>
        </w:tabs>
        <w:spacing w:line="279" w:lineRule="exact" w:before="0"/>
        <w:ind w:left="1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-100"/>
        </w:rPr>
        <w:br w:type="column"/>
      </w:r>
      <w:r>
        <w:rPr>
          <w:rFonts w:ascii="Arial" w:hAnsi="Arial" w:cs="Arial" w:eastAsia="Arial"/>
          <w:spacing w:val="-100"/>
          <w:position w:val="2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14"/>
          <w:sz w:val="20"/>
          <w:szCs w:val="20"/>
        </w:rPr>
        <w:t></w:t>
      </w:r>
      <w:r>
        <w:rPr>
          <w:rFonts w:ascii="Arial" w:hAnsi="Arial" w:cs="Arial" w:eastAsia="Arial"/>
          <w:spacing w:val="8"/>
          <w:position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3"/>
          <w:sz w:val="22"/>
          <w:szCs w:val="22"/>
        </w:rPr>
        <w:t>Naturgesetz</w:t>
      </w:r>
      <w:r>
        <w:rPr>
          <w:rFonts w:ascii="Times New Roman" w:hAnsi="Times New Roman" w:cs="Times New Roman" w:eastAsia="Times New Roman"/>
          <w:position w:val="6"/>
          <w:sz w:val="20"/>
          <w:szCs w:val="20"/>
        </w:rPr>
      </w:r>
      <w:r>
        <w:rPr>
          <w:rFonts w:ascii="Times New Roman" w:hAnsi="Times New Roman" w:cs="Times New Roman" w:eastAsia="Times New Roman"/>
          <w:position w:val="6"/>
          <w:sz w:val="20"/>
          <w:szCs w:val="20"/>
          <w:u w:val="single" w:color="000000"/>
        </w:rPr>
        <w:tab/>
      </w:r>
      <w:r>
        <w:rPr>
          <w:rFonts w:ascii="Meiryo UI" w:hAnsi="Meiryo UI" w:cs="Meiryo UI" w:eastAsia="Meiryo UI"/>
          <w:b/>
          <w:bCs/>
          <w:position w:val="6"/>
          <w:sz w:val="20"/>
          <w:szCs w:val="20"/>
          <w:u w:val="single" w:color="000000"/>
        </w:rPr>
        <w:t>✲</w:t>
      </w:r>
      <w:r>
        <w:rPr>
          <w:rFonts w:ascii="Meiryo UI" w:hAnsi="Meiryo UI" w:cs="Meiryo UI" w:eastAsia="Meiryo UI"/>
          <w:b/>
          <w:bCs/>
          <w:position w:val="6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  <w:t>Menschengesetz</w:t>
      </w:r>
    </w:p>
    <w:p>
      <w:pPr>
        <w:spacing w:line="168" w:lineRule="exact" w:before="0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03.385986pt;margin-top:-3.490111pt;width:8.9pt;height:13pt;mso-position-horizontal-relative:page;mso-position-vertical-relative:paragraph;z-index:-1597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39" w:lineRule="exact" w:before="0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0.084991pt;margin-top:2.561363pt;width:.1pt;height:56.7pt;mso-position-horizontal-relative:page;mso-position-vertical-relative:paragraph;z-index:-16432" coordorigin="6802,51" coordsize="2,1134">
            <v:shape style="position:absolute;left:6802;top:51;width:2;height:1134" coordorigin="6802,51" coordsize="0,1134" path="m6802,1185l6802,51e" filled="false" stroked="true" strokeweight=".797pt" strokecolor="#000000">
              <v:path arrowok="t"/>
            </v:shape>
            <w10:wrap type="none"/>
          </v:group>
        </w:pict>
      </w:r>
      <w:r>
        <w:rPr/>
        <w:pict>
          <v:shape style="position:absolute;margin-left:303.385986pt;margin-top:.069503pt;width:8.9pt;height:13pt;mso-position-horizontal-relative:page;mso-position-vertical-relative:paragraph;z-index:-1595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line="205" w:lineRule="exact" w:before="0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03.385986pt;margin-top:.068998pt;width:8.9pt;height:13pt;mso-position-horizontal-relative:page;mso-position-vertical-relative:paragraph;z-index:-1592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88"/>
          <w:sz w:val="20"/>
          <w:szCs w:val="20"/>
        </w:rPr>
        <w:t>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75" w:lineRule="exact" w:before="128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78"/>
          <w:w w:val="88"/>
          <w:sz w:val="20"/>
          <w:szCs w:val="20"/>
        </w:rPr>
        <w:t>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11" w:lineRule="exact" w:before="0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03.385986pt;margin-top:1.569507pt;width:8.9pt;height:10pt;mso-position-horizontal-relative:page;mso-position-vertical-relative:paragraph;z-index:-15904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spacing w:after="0" w:line="211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080" w:bottom="280" w:left="1020" w:right="1020"/>
          <w:cols w:num="2" w:equalWidth="0">
            <w:col w:w="4832" w:space="40"/>
            <w:col w:w="4998"/>
          </w:cols>
        </w:sectPr>
      </w:pPr>
    </w:p>
    <w:p>
      <w:pPr>
        <w:tabs>
          <w:tab w:pos="5047" w:val="left" w:leader="none"/>
          <w:tab w:pos="5781" w:val="left" w:leader="none"/>
        </w:tabs>
        <w:spacing w:line="183" w:lineRule="exact" w:before="0"/>
        <w:ind w:left="2646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/>
        <w:pict>
          <v:shape style="position:absolute;margin-left:183.322998pt;margin-top:7.467pt;width:8.9pt;height:13pt;mso-position-horizontal-relative:page;mso-position-vertical-relative:paragraph;z-index:-1588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385986pt;margin-top:5.978pt;width:8.9pt;height:13pt;mso-position-horizontal-relative:page;mso-position-vertical-relative:paragraph;z-index:-1585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78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w w:val="88"/>
                      <w:position w:val="-5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00"/>
          <w:w w:val="90"/>
          <w:position w:val="-8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2"/>
          <w:sz w:val="20"/>
          <w:szCs w:val="20"/>
        </w:rPr>
        <w:t></w:t>
        <w:tab/>
      </w:r>
      <w:r>
        <w:rPr>
          <w:rFonts w:ascii="Arial" w:hAnsi="Arial" w:cs="Arial" w:eastAsia="Arial"/>
          <w:spacing w:val="-100"/>
          <w:w w:val="9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5"/>
          <w:sz w:val="20"/>
          <w:szCs w:val="20"/>
        </w:rPr>
        <w:t></w:t>
        <w:tab/>
      </w:r>
      <w:r>
        <w:rPr>
          <w:rFonts w:ascii="Meiryo UI" w:hAnsi="Meiryo UI" w:cs="Meiryo UI" w:eastAsia="Meiryo UI"/>
          <w:b/>
          <w:bCs/>
          <w:position w:val="-18"/>
          <w:sz w:val="20"/>
          <w:szCs w:val="20"/>
        </w:rPr>
        <w:t>❄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tabs>
          <w:tab w:pos="5047" w:val="left" w:leader="none"/>
        </w:tabs>
        <w:spacing w:line="176" w:lineRule="exact" w:before="0"/>
        <w:ind w:left="26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00"/>
          <w:w w:val="90"/>
          <w:position w:val="-8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w w:val="90"/>
          <w:position w:val="-2"/>
          <w:sz w:val="20"/>
          <w:szCs w:val="20"/>
        </w:rPr>
        <w:t></w:t>
        <w:tab/>
      </w:r>
      <w:r>
        <w:rPr>
          <w:rFonts w:ascii="Arial" w:hAnsi="Arial" w:cs="Arial" w:eastAsia="Arial"/>
          <w:spacing w:val="-100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-5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sz w:val="20"/>
          <w:szCs w:val="20"/>
        </w:rPr>
      </w:r>
    </w:p>
    <w:p>
      <w:pPr>
        <w:tabs>
          <w:tab w:pos="5047" w:val="left" w:leader="none"/>
        </w:tabs>
        <w:spacing w:line="258" w:lineRule="exact" w:before="0"/>
        <w:ind w:left="264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83.322998pt;margin-top:4.479pt;width:8.9pt;height:10pt;mso-position-horizontal-relative:page;mso-position-vertical-relative:paragraph;z-index:-15832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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385986pt;margin-top:5.978pt;width:8.9pt;height:10pt;mso-position-horizontal-relative:page;mso-position-vertical-relative:paragraph;z-index:-15808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322998pt;margin-top:7.467pt;width:8.9pt;height:10pt;mso-position-horizontal-relative:page;mso-position-vertical-relative:paragraph;z-index:-15784" type="#_x0000_t202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w w:val="88"/>
                      <w:sz w:val="20"/>
                      <w:szCs w:val="20"/>
                    </w:rPr>
                    <w:t>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85"/>
          <w:position w:val="14"/>
          <w:sz w:val="20"/>
          <w:szCs w:val="20"/>
        </w:rPr>
        <w:t></w:t>
        <w:tab/>
      </w:r>
      <w:r>
        <w:rPr>
          <w:rFonts w:ascii="Arial" w:hAnsi="Arial" w:cs="Arial" w:eastAsia="Arial"/>
          <w:spacing w:val="-100"/>
          <w:position w:val="17"/>
          <w:sz w:val="20"/>
          <w:szCs w:val="20"/>
        </w:rPr>
        <w:t></w:t>
      </w:r>
      <w:r>
        <w:rPr>
          <w:rFonts w:ascii="Arial" w:hAnsi="Arial" w:cs="Arial" w:eastAsia="Arial"/>
          <w:spacing w:val="-100"/>
          <w:position w:val="11"/>
          <w:sz w:val="20"/>
          <w:szCs w:val="20"/>
        </w:rPr>
        <w:t></w:t>
      </w:r>
      <w:r>
        <w:rPr>
          <w:rFonts w:ascii="Arial" w:hAnsi="Arial" w:cs="Arial" w:eastAsia="Arial"/>
          <w:spacing w:val="7"/>
          <w:position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Gewissen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6" w:lineRule="exact" w:before="0"/>
        <w:ind w:left="5528" w:right="3631" w:firstLine="0"/>
        <w:jc w:val="center"/>
        <w:rPr>
          <w:rFonts w:ascii="Meiryo UI" w:hAnsi="Meiryo UI" w:cs="Meiryo UI" w:eastAsia="Meiryo UI"/>
          <w:sz w:val="20"/>
          <w:szCs w:val="20"/>
        </w:rPr>
      </w:pPr>
      <w:r>
        <w:rPr/>
        <w:pict>
          <v:group style="position:absolute;margin-left:340.084991pt;margin-top:-20.792902pt;width:.1pt;height:34.050pt;mso-position-horizontal-relative:page;mso-position-vertical-relative:paragraph;z-index:-16408" coordorigin="6802,-416" coordsize="2,681">
            <v:shape style="position:absolute;left:6802;top:-416;width:2;height:681" coordorigin="6802,-416" coordsize="0,681" path="m6802,264l6802,-416e" filled="false" stroked="true" strokeweight=".797pt" strokecolor="#000000">
              <v:path arrowok="t"/>
            </v:shape>
            <w10:wrap type="none"/>
          </v:group>
        </w:pict>
      </w:r>
      <w:r>
        <w:rPr>
          <w:rFonts w:ascii="Meiryo UI" w:hAnsi="Meiryo UI" w:cs="Meiryo UI" w:eastAsia="Meiryo UI"/>
          <w:b/>
          <w:bCs/>
          <w:w w:val="112"/>
          <w:sz w:val="20"/>
          <w:szCs w:val="20"/>
        </w:rPr>
        <w:t>❄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pStyle w:val="BodyText"/>
        <w:spacing w:line="240" w:lineRule="auto" w:before="36"/>
        <w:ind w:left="5528" w:right="380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Wille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59"/>
        <w:ind w:left="32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8"/>
          <w:sz w:val="24"/>
        </w:rPr>
        <w:t>E</w:t>
      </w:r>
      <w:r>
        <w:rPr>
          <w:rFonts w:ascii="Times New Roman"/>
          <w:spacing w:val="8"/>
          <w:sz w:val="19"/>
        </w:rPr>
        <w:t>WIGES </w:t>
      </w:r>
      <w:r>
        <w:rPr>
          <w:rFonts w:ascii="Times New Roman"/>
          <w:spacing w:val="8"/>
          <w:sz w:val="24"/>
        </w:rPr>
        <w:t>G</w:t>
      </w:r>
      <w:r>
        <w:rPr>
          <w:rFonts w:ascii="Times New Roman"/>
          <w:spacing w:val="8"/>
          <w:sz w:val="19"/>
        </w:rPr>
        <w:t>ESETZ </w:t>
      </w:r>
      <w:r>
        <w:rPr>
          <w:rFonts w:ascii="Times New Roman"/>
          <w:sz w:val="22"/>
        </w:rPr>
        <w:t>(= </w:t>
      </w:r>
      <w:r>
        <w:rPr>
          <w:rFonts w:ascii="Times New Roman"/>
          <w:spacing w:val="-4"/>
          <w:sz w:val="22"/>
        </w:rPr>
        <w:t>Vernunft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Gottes)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80" w:bottom="280" w:left="102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6"/>
          <w:szCs w:val="56"/>
        </w:rPr>
      </w:pPr>
    </w:p>
    <w:p>
      <w:pPr>
        <w:spacing w:line="416" w:lineRule="exact" w:before="0"/>
        <w:ind w:left="0" w:right="0" w:firstLine="0"/>
        <w:jc w:val="right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b/>
          <w:bCs/>
          <w:w w:val="140"/>
          <w:position w:val="-1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position w:val="-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sz w:val="20"/>
          <w:szCs w:val="20"/>
        </w:rPr>
        <w:t>✟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300" w:lineRule="exact" w:before="0"/>
        <w:ind w:left="1349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b/>
          <w:bCs/>
          <w:w w:val="140"/>
          <w:position w:val="-1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position w:val="-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sz w:val="20"/>
          <w:szCs w:val="20"/>
        </w:rPr>
        <w:t>✟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337" w:lineRule="exact" w:before="0"/>
        <w:ind w:left="0" w:right="287" w:firstLine="0"/>
        <w:jc w:val="center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b/>
          <w:bCs/>
          <w:spacing w:val="-70"/>
          <w:w w:val="135"/>
          <w:sz w:val="20"/>
          <w:szCs w:val="20"/>
        </w:rPr>
        <w:t>✟✙</w:t>
      </w:r>
      <w:r>
        <w:rPr>
          <w:rFonts w:ascii="Meiryo UI" w:hAnsi="Meiryo UI" w:cs="Meiryo UI" w:eastAsia="Meiryo UI"/>
          <w:b/>
          <w:bCs/>
          <w:spacing w:val="-70"/>
          <w:w w:val="135"/>
          <w:position w:val="2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spacing w:val="-70"/>
          <w:w w:val="135"/>
          <w:position w:val="12"/>
          <w:sz w:val="20"/>
          <w:szCs w:val="20"/>
        </w:rPr>
        <w:t>✟</w:t>
      </w:r>
      <w:r>
        <w:rPr>
          <w:rFonts w:ascii="Meiryo UI" w:hAnsi="Meiryo UI" w:cs="Meiryo UI" w:eastAsia="Meiryo UI"/>
          <w:spacing w:val="-70"/>
          <w:sz w:val="20"/>
          <w:szCs w:val="20"/>
        </w:rPr>
      </w:r>
    </w:p>
    <w:p>
      <w:pPr>
        <w:spacing w:before="349"/>
        <w:ind w:left="-4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w w:val="140"/>
        </w:rPr>
        <w:br w:type="column"/>
      </w:r>
      <w:r>
        <w:rPr>
          <w:rFonts w:ascii="Meiryo UI" w:hAnsi="Meiryo UI" w:cs="Meiryo UI" w:eastAsia="Meiryo UI"/>
          <w:b/>
          <w:bCs/>
          <w:w w:val="140"/>
          <w:position w:val="-1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position w:val="-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sz w:val="20"/>
          <w:szCs w:val="20"/>
        </w:rPr>
        <w:t>✟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before="50"/>
        <w:ind w:left="-4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w w:val="140"/>
        </w:rPr>
        <w:br w:type="column"/>
      </w:r>
      <w:r>
        <w:rPr>
          <w:rFonts w:ascii="Meiryo UI" w:hAnsi="Meiryo UI" w:cs="Meiryo UI" w:eastAsia="Meiryo UI"/>
          <w:b/>
          <w:bCs/>
          <w:w w:val="140"/>
          <w:position w:val="-1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position w:val="-9"/>
          <w:sz w:val="20"/>
          <w:szCs w:val="20"/>
        </w:rPr>
        <w:t>✟</w:t>
      </w:r>
      <w:r>
        <w:rPr>
          <w:rFonts w:ascii="Meiryo UI" w:hAnsi="Meiryo UI" w:cs="Meiryo UI" w:eastAsia="Meiryo UI"/>
          <w:b/>
          <w:bCs/>
          <w:w w:val="140"/>
          <w:sz w:val="20"/>
          <w:szCs w:val="20"/>
        </w:rPr>
        <w:t>✟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before="50"/>
        <w:ind w:left="30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w w:val="120"/>
        </w:rPr>
        <w:br w:type="column"/>
      </w:r>
      <w:r>
        <w:rPr>
          <w:rFonts w:ascii="Meiryo UI" w:hAnsi="Meiryo UI" w:cs="Meiryo UI" w:eastAsia="Meiryo UI"/>
          <w:b/>
          <w:bCs/>
          <w:w w:val="120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9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19"/>
          <w:sz w:val="20"/>
          <w:szCs w:val="20"/>
        </w:rPr>
        <w:t>❍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40"/>
          <w:szCs w:val="40"/>
        </w:rPr>
      </w:pPr>
    </w:p>
    <w:p>
      <w:pPr>
        <w:spacing w:line="240" w:lineRule="auto" w:before="5"/>
        <w:rPr>
          <w:rFonts w:ascii="Meiryo UI" w:hAnsi="Meiryo UI" w:cs="Meiryo UI" w:eastAsia="Meiryo UI"/>
          <w:b/>
          <w:bCs/>
          <w:sz w:val="24"/>
          <w:szCs w:val="24"/>
        </w:rPr>
      </w:pPr>
    </w:p>
    <w:p>
      <w:pPr>
        <w:spacing w:before="0"/>
        <w:ind w:left="13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/>
        <w:pict>
          <v:group style="position:absolute;margin-left:246.542007pt;margin-top:-70.519218pt;width:.1pt;height:85.05pt;mso-position-horizontal-relative:page;mso-position-vertical-relative:paragraph;z-index:-16384" coordorigin="4931,-1410" coordsize="2,1701">
            <v:shape style="position:absolute;left:4931;top:-1410;width:2;height:1701" coordorigin="4931,-1410" coordsize="0,1701" path="m4931,290l4931,-1410e" filled="false" stroked="true" strokeweight=".797pt" strokecolor="#000000">
              <v:path arrowok="t"/>
            </v:shape>
            <w10:wrap type="none"/>
          </v:group>
        </w:pict>
      </w:r>
      <w:r>
        <w:rPr>
          <w:rFonts w:ascii="Meiryo UI" w:hAnsi="Meiryo UI" w:cs="Meiryo UI" w:eastAsia="Meiryo UI"/>
          <w:b/>
          <w:bCs/>
          <w:w w:val="112"/>
          <w:sz w:val="20"/>
          <w:szCs w:val="20"/>
        </w:rPr>
        <w:t>❄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before="349"/>
        <w:ind w:left="-4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w w:val="120"/>
        </w:rPr>
        <w:br w:type="column"/>
      </w:r>
      <w:r>
        <w:rPr>
          <w:rFonts w:ascii="Meiryo UI" w:hAnsi="Meiryo UI" w:cs="Meiryo UI" w:eastAsia="Meiryo UI"/>
          <w:b/>
          <w:bCs/>
          <w:w w:val="120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9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19"/>
          <w:sz w:val="20"/>
          <w:szCs w:val="20"/>
        </w:rPr>
        <w:t>❍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16"/>
        <w:rPr>
          <w:rFonts w:ascii="Meiryo UI" w:hAnsi="Meiryo UI" w:cs="Meiryo UI" w:eastAsia="Meiryo UI"/>
          <w:b/>
          <w:bCs/>
          <w:sz w:val="38"/>
          <w:szCs w:val="38"/>
        </w:rPr>
      </w:pPr>
      <w:r>
        <w:rPr/>
        <w:br w:type="column"/>
      </w:r>
      <w:r>
        <w:rPr>
          <w:rFonts w:ascii="Meiryo UI"/>
          <w:b/>
          <w:sz w:val="38"/>
        </w:rPr>
      </w:r>
    </w:p>
    <w:p>
      <w:pPr>
        <w:spacing w:before="0"/>
        <w:ind w:left="-4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b/>
          <w:bCs/>
          <w:w w:val="120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9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19"/>
          <w:sz w:val="20"/>
          <w:szCs w:val="20"/>
        </w:rPr>
        <w:t>❍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16"/>
        <w:rPr>
          <w:rFonts w:ascii="Meiryo UI" w:hAnsi="Meiryo UI" w:cs="Meiryo UI" w:eastAsia="Meiryo UI"/>
          <w:b/>
          <w:bCs/>
          <w:sz w:val="56"/>
          <w:szCs w:val="56"/>
        </w:rPr>
      </w:pPr>
      <w:r>
        <w:rPr/>
        <w:br w:type="column"/>
      </w:r>
      <w:r>
        <w:rPr>
          <w:rFonts w:ascii="Meiryo UI"/>
          <w:b/>
          <w:sz w:val="56"/>
        </w:rPr>
      </w:r>
    </w:p>
    <w:p>
      <w:pPr>
        <w:spacing w:before="0"/>
        <w:ind w:left="-4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b/>
          <w:bCs/>
          <w:w w:val="120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9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w w:val="120"/>
          <w:position w:val="-19"/>
          <w:sz w:val="20"/>
          <w:szCs w:val="20"/>
        </w:rPr>
        <w:t>❍</w: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0"/>
        <w:rPr>
          <w:rFonts w:ascii="Meiryo UI" w:hAnsi="Meiryo UI" w:cs="Meiryo UI" w:eastAsia="Meiryo UI"/>
          <w:b/>
          <w:bCs/>
          <w:sz w:val="32"/>
          <w:szCs w:val="32"/>
        </w:rPr>
      </w:pPr>
      <w:r>
        <w:rPr/>
        <w:br w:type="column"/>
      </w:r>
      <w:r>
        <w:rPr>
          <w:rFonts w:ascii="Meiryo UI"/>
          <w:b/>
          <w:sz w:val="32"/>
        </w:rPr>
      </w:r>
    </w:p>
    <w:p>
      <w:pPr>
        <w:spacing w:line="240" w:lineRule="auto" w:before="1"/>
        <w:rPr>
          <w:rFonts w:ascii="Meiryo UI" w:hAnsi="Meiryo UI" w:cs="Meiryo UI" w:eastAsia="Meiryo UI"/>
          <w:b/>
          <w:bCs/>
          <w:sz w:val="43"/>
          <w:szCs w:val="43"/>
        </w:rPr>
      </w:pPr>
    </w:p>
    <w:p>
      <w:pPr>
        <w:spacing w:before="0"/>
        <w:ind w:left="-40" w:right="0" w:firstLine="0"/>
        <w:jc w:val="left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b/>
          <w:bCs/>
          <w:spacing w:val="-73"/>
          <w:w w:val="130"/>
          <w:position w:val="12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spacing w:val="-73"/>
          <w:w w:val="130"/>
          <w:position w:val="2"/>
          <w:sz w:val="20"/>
          <w:szCs w:val="20"/>
        </w:rPr>
        <w:t>❍</w:t>
      </w:r>
      <w:r>
        <w:rPr>
          <w:rFonts w:ascii="Meiryo UI" w:hAnsi="Meiryo UI" w:cs="Meiryo UI" w:eastAsia="Meiryo UI"/>
          <w:b/>
          <w:bCs/>
          <w:spacing w:val="-73"/>
          <w:w w:val="130"/>
          <w:sz w:val="20"/>
          <w:szCs w:val="20"/>
        </w:rPr>
        <w:t>❍❥</w:t>
      </w:r>
      <w:r>
        <w:rPr>
          <w:rFonts w:ascii="Meiryo UI" w:hAnsi="Meiryo UI" w:cs="Meiryo UI" w:eastAsia="Meiryo UI"/>
          <w:spacing w:val="-73"/>
          <w:sz w:val="20"/>
          <w:szCs w:val="20"/>
        </w:rPr>
      </w:r>
    </w:p>
    <w:p>
      <w:pPr>
        <w:spacing w:after="0"/>
        <w:jc w:val="left"/>
        <w:rPr>
          <w:rFonts w:ascii="Meiryo UI" w:hAnsi="Meiryo UI" w:cs="Meiryo UI" w:eastAsia="Meiryo UI"/>
          <w:sz w:val="20"/>
          <w:szCs w:val="20"/>
        </w:rPr>
        <w:sectPr>
          <w:type w:val="continuous"/>
          <w:pgSz w:w="11910" w:h="16840"/>
          <w:pgMar w:top="1080" w:bottom="280" w:left="1020" w:right="1020"/>
          <w:cols w:num="8" w:equalWidth="0">
            <w:col w:w="2546" w:space="40"/>
            <w:col w:w="558" w:space="40"/>
            <w:col w:w="558" w:space="40"/>
            <w:col w:w="898" w:space="40"/>
            <w:col w:w="558" w:space="40"/>
            <w:col w:w="558" w:space="40"/>
            <w:col w:w="558" w:space="40"/>
            <w:col w:w="3356"/>
          </w:cols>
        </w:sectPr>
      </w:pPr>
    </w:p>
    <w:p>
      <w:pPr>
        <w:pStyle w:val="BodyText"/>
        <w:tabs>
          <w:tab w:pos="3337" w:val="left" w:leader="none"/>
        </w:tabs>
        <w:spacing w:line="240" w:lineRule="auto" w:before="181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alles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andere</w:t>
        <w:tab/>
      </w:r>
      <w:r>
        <w:rPr>
          <w:rFonts w:ascii="Times New Roman"/>
          <w:spacing w:val="-1"/>
          <w:w w:val="95"/>
        </w:rPr>
        <w:t>Naturgesetz</w:t>
      </w:r>
      <w:r>
        <w:rPr>
          <w:rFonts w:ascii="Times New Roman"/>
          <w:spacing w:val="-1"/>
        </w:rPr>
      </w:r>
    </w:p>
    <w:p>
      <w:pPr>
        <w:tabs>
          <w:tab w:pos="1859" w:val="left" w:leader="none"/>
        </w:tabs>
        <w:spacing w:line="322" w:lineRule="exact" w:before="64"/>
        <w:ind w:left="11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5"/>
        </w:rPr>
        <w:br w:type="column"/>
      </w:r>
      <w:r>
        <w:rPr>
          <w:rFonts w:ascii="Meiryo UI" w:hAnsi="Meiryo UI" w:cs="Meiryo UI" w:eastAsia="Meiryo UI"/>
          <w:b/>
          <w:bCs/>
          <w:w w:val="115"/>
          <w:sz w:val="20"/>
          <w:szCs w:val="20"/>
        </w:rPr>
      </w:r>
      <w:r>
        <w:rPr>
          <w:rFonts w:ascii="Meiryo UI" w:hAnsi="Meiryo UI" w:cs="Meiryo UI" w:eastAsia="Meiryo UI"/>
          <w:b/>
          <w:bCs/>
          <w:w w:val="115"/>
          <w:sz w:val="20"/>
          <w:szCs w:val="20"/>
          <w:u w:val="single" w:color="000000"/>
        </w:rPr>
        <w:t>✛</w:t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3" w:lineRule="exact"/>
        <w:ind w:left="22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(Licht)</w:t>
      </w:r>
    </w:p>
    <w:p>
      <w:pPr>
        <w:pStyle w:val="BodyText"/>
        <w:spacing w:line="240" w:lineRule="auto" w:before="181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göttliches Gesetz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(=Glaubensgesetz)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80" w:bottom="280" w:left="1020" w:right="1020"/>
          <w:cols w:num="3" w:equalWidth="0">
            <w:col w:w="4376" w:space="158"/>
            <w:col w:w="1860" w:space="55"/>
            <w:col w:w="342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70" w:lineRule="exact" w:before="196" w:after="0"/>
        <w:ind w:left="114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bookmarkStart w:name="wegab11" w:id="3"/>
      <w:bookmarkEnd w:id="3"/>
      <w:r>
        <w:rPr/>
      </w:r>
      <w:bookmarkStart w:name="wegab11" w:id="4"/>
      <w:bookmarkEnd w:id="4"/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„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Wenn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damit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bis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Zeit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Aufklärung,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Menschenrechtserklärung nach dem</w:t>
      </w:r>
      <w:r>
        <w:rPr>
          <w:rFonts w:ascii="Book Antiqua" w:hAnsi="Book Antiqua" w:cs="Book Antiqua" w:eastAsia="Book Antiqua"/>
          <w:color w:val="231F20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Zweiten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Weltkrieg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Gestaltung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unseres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gesetzes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Frage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nach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Grundlagen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setzgebung geklärt schien, so hat sich im</w:t>
      </w:r>
      <w:r>
        <w:rPr>
          <w:rFonts w:ascii="Book Antiqua" w:hAnsi="Book Antiqua" w:cs="Book Antiqua" w:eastAsia="Book Antiqua"/>
          <w:color w:val="231F20"/>
          <w:spacing w:val="-3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letzten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halben Jahrhundert eine dramatische</w:t>
      </w:r>
      <w:r>
        <w:rPr>
          <w:rFonts w:ascii="Book Antiqua" w:hAnsi="Book Antiqua" w:cs="Book Antiqua" w:eastAsia="Book Antiqua"/>
          <w:color w:val="231F20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Verände-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rung</w:t>
      </w:r>
      <w:r>
        <w:rPr>
          <w:rFonts w:ascii="Book Antiqua" w:hAnsi="Book Antiqua" w:cs="Book Antiqua" w:eastAsia="Book Antiqua"/>
          <w:color w:val="231F20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Situation</w:t>
      </w:r>
      <w:r>
        <w:rPr>
          <w:rFonts w:ascii="Book Antiqua" w:hAnsi="Book Antiqua" w:cs="Book Antiqua" w:eastAsia="Book Antiqua"/>
          <w:color w:val="231F20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zugetragen.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Gedanke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Naturrechts gilt heute als eine katholische</w:t>
      </w:r>
      <w:r>
        <w:rPr>
          <w:rFonts w:ascii="Book Antiqua" w:hAnsi="Book Antiqua" w:cs="Book Antiqua" w:eastAsia="Book Antiqua"/>
          <w:color w:val="231F20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derlehre, über die außerhalb des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katholischen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Raums zu diskutieren nicht lohnen würde,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daß man sich schon beinahe schämt, das</w:t>
      </w:r>
      <w:r>
        <w:rPr>
          <w:rFonts w:ascii="Book Antiqua" w:hAnsi="Book Antiqua" w:cs="Book Antiqua" w:eastAsia="Book Antiqua"/>
          <w:color w:val="231F20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Wort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überhaupt zu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erwähnen.“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40" w:lineRule="auto" w:before="0" w:after="0"/>
        <w:ind w:left="1141" w:right="3138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231F20"/>
          <w:sz w:val="22"/>
        </w:rPr>
        <w:t>Positivismus umfasst nicht das</w:t>
      </w:r>
      <w:r>
        <w:rPr>
          <w:rFonts w:ascii="Book Antiqua"/>
          <w:color w:val="231F20"/>
          <w:spacing w:val="-6"/>
          <w:sz w:val="22"/>
        </w:rPr>
        <w:t> </w:t>
      </w:r>
      <w:r>
        <w:rPr>
          <w:rFonts w:ascii="Book Antiqua"/>
          <w:color w:val="231F20"/>
          <w:sz w:val="22"/>
        </w:rPr>
        <w:t>Ganze.</w:t>
      </w:r>
      <w:r>
        <w:rPr>
          <w:rFonts w:ascii="Book Antiqua"/>
          <w:sz w:val="22"/>
        </w:rPr>
      </w:r>
    </w:p>
    <w:p>
      <w:pPr>
        <w:pStyle w:val="BodyText"/>
        <w:spacing w:line="270" w:lineRule="exact" w:before="49"/>
        <w:ind w:left="1141" w:right="3138" w:firstLine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color w:val="231F20"/>
        </w:rPr>
        <w:t>„Das positivistische Konzept von Natur</w:t>
      </w:r>
      <w:r>
        <w:rPr>
          <w:rFonts w:ascii="Book Antiqua" w:hAnsi="Book Antiqua" w:cs="Book Antiqua" w:eastAsia="Book Antiqua"/>
          <w:color w:val="231F20"/>
          <w:spacing w:val="40"/>
        </w:rPr>
        <w:t> </w:t>
      </w:r>
      <w:r>
        <w:rPr>
          <w:rFonts w:ascii="Book Antiqua" w:hAnsi="Book Antiqua" w:cs="Book Antiqua" w:eastAsia="Book Antiqua"/>
          <w:color w:val="231F20"/>
        </w:rPr>
        <w:t>und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  <w:spacing w:val="-3"/>
        </w:rPr>
        <w:t>Vernunft, </w:t>
      </w:r>
      <w:r>
        <w:rPr>
          <w:rFonts w:ascii="Book Antiqua" w:hAnsi="Book Antiqua" w:cs="Book Antiqua" w:eastAsia="Book Antiqua"/>
          <w:color w:val="231F20"/>
        </w:rPr>
        <w:t>die positivistische </w:t>
      </w:r>
      <w:r>
        <w:rPr>
          <w:rFonts w:ascii="Book Antiqua" w:hAnsi="Book Antiqua" w:cs="Book Antiqua" w:eastAsia="Book Antiqua"/>
          <w:color w:val="231F20"/>
          <w:spacing w:val="-3"/>
        </w:rPr>
        <w:t>Weltsicht </w:t>
      </w:r>
      <w:r>
        <w:rPr>
          <w:rFonts w:ascii="Book Antiqua" w:hAnsi="Book Antiqua" w:cs="Book Antiqua" w:eastAsia="Book Antiqua"/>
          <w:color w:val="231F20"/>
        </w:rPr>
        <w:t>als</w:t>
      </w:r>
      <w:r>
        <w:rPr>
          <w:rFonts w:ascii="Book Antiqua" w:hAnsi="Book Antiqua" w:cs="Book Antiqua" w:eastAsia="Book Antiqua"/>
          <w:color w:val="231F20"/>
          <w:spacing w:val="26"/>
        </w:rPr>
        <w:t> </w:t>
      </w:r>
      <w:r>
        <w:rPr>
          <w:rFonts w:ascii="Book Antiqua" w:hAnsi="Book Antiqua" w:cs="Book Antiqua" w:eastAsia="Book Antiqua"/>
          <w:color w:val="231F20"/>
        </w:rPr>
        <w:t>Gan-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zes ist ein großartiger </w:t>
      </w:r>
      <w:r>
        <w:rPr>
          <w:rFonts w:ascii="Book Antiqua" w:hAnsi="Book Antiqua" w:cs="Book Antiqua" w:eastAsia="Book Antiqua"/>
          <w:color w:val="231F20"/>
          <w:spacing w:val="-6"/>
        </w:rPr>
        <w:t>Teil </w:t>
      </w:r>
      <w:r>
        <w:rPr>
          <w:rFonts w:ascii="Book Antiqua" w:hAnsi="Book Antiqua" w:cs="Book Antiqua" w:eastAsia="Book Antiqua"/>
          <w:color w:val="231F20"/>
        </w:rPr>
        <w:t>menschlichen</w:t>
      </w:r>
      <w:r>
        <w:rPr>
          <w:rFonts w:ascii="Book Antiqua" w:hAnsi="Book Antiqua" w:cs="Book Antiqua" w:eastAsia="Book Antiqua"/>
          <w:color w:val="231F20"/>
          <w:spacing w:val="52"/>
        </w:rPr>
        <w:t> </w:t>
      </w:r>
      <w:r>
        <w:rPr>
          <w:rFonts w:ascii="Book Antiqua" w:hAnsi="Book Antiqua" w:cs="Book Antiqua" w:eastAsia="Book Antiqua"/>
          <w:color w:val="231F20"/>
        </w:rPr>
        <w:t>Erken-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nens und menschlichen Könnens, auf die</w:t>
      </w:r>
      <w:r>
        <w:rPr>
          <w:rFonts w:ascii="Book Antiqua" w:hAnsi="Book Antiqua" w:cs="Book Antiqua" w:eastAsia="Book Antiqua"/>
          <w:color w:val="231F20"/>
          <w:spacing w:val="-22"/>
        </w:rPr>
        <w:t> </w:t>
      </w:r>
      <w:r>
        <w:rPr>
          <w:rFonts w:ascii="Book Antiqua" w:hAnsi="Book Antiqua" w:cs="Book Antiqua" w:eastAsia="Book Antiqua"/>
          <w:color w:val="231F20"/>
        </w:rPr>
        <w:t>wir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keinesfalls verzichten dürfen. Aber es ist</w:t>
      </w:r>
      <w:r>
        <w:rPr>
          <w:rFonts w:ascii="Book Antiqua" w:hAnsi="Book Antiqua" w:cs="Book Antiqua" w:eastAsia="Book Antiqua"/>
          <w:color w:val="231F20"/>
          <w:spacing w:val="34"/>
        </w:rPr>
        <w:t> </w:t>
      </w:r>
      <w:r>
        <w:rPr>
          <w:rFonts w:ascii="Book Antiqua" w:hAnsi="Book Antiqua" w:cs="Book Antiqua" w:eastAsia="Book Antiqua"/>
          <w:color w:val="231F20"/>
        </w:rPr>
        <w:t>nicht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selbst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als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Ganzes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eine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dem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Menschsein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in</w:t>
      </w:r>
      <w:r>
        <w:rPr>
          <w:rFonts w:ascii="Book Antiqua" w:hAnsi="Book Antiqua" w:cs="Book Antiqua" w:eastAsia="Book Antiqua"/>
          <w:color w:val="231F20"/>
          <w:spacing w:val="-7"/>
        </w:rPr>
        <w:t> </w:t>
      </w:r>
      <w:r>
        <w:rPr>
          <w:rFonts w:ascii="Book Antiqua" w:hAnsi="Book Antiqua" w:cs="Book Antiqua" w:eastAsia="Book Antiqua"/>
          <w:color w:val="231F20"/>
        </w:rPr>
        <w:t>seiner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  <w:spacing w:val="-5"/>
        </w:rPr>
        <w:t>Weite</w:t>
      </w:r>
      <w:r>
        <w:rPr>
          <w:rFonts w:ascii="Book Antiqua" w:hAnsi="Book Antiqua" w:cs="Book Antiqua" w:eastAsia="Book Antiqua"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color w:val="231F20"/>
        </w:rPr>
        <w:t>entsprechende</w:t>
      </w:r>
      <w:r>
        <w:rPr>
          <w:rFonts w:ascii="Book Antiqua" w:hAnsi="Book Antiqua" w:cs="Book Antiqua" w:eastAsia="Book Antiqua"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color w:val="231F20"/>
        </w:rPr>
        <w:t>und</w:t>
      </w:r>
      <w:r>
        <w:rPr>
          <w:rFonts w:ascii="Book Antiqua" w:hAnsi="Book Antiqua" w:cs="Book Antiqua" w:eastAsia="Book Antiqua"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color w:val="231F20"/>
        </w:rPr>
        <w:t>genügende</w:t>
      </w:r>
      <w:r>
        <w:rPr>
          <w:rFonts w:ascii="Book Antiqua" w:hAnsi="Book Antiqua" w:cs="Book Antiqua" w:eastAsia="Book Antiqua"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color w:val="231F20"/>
          <w:spacing w:val="-3"/>
        </w:rPr>
        <w:t>Kultur.</w:t>
      </w:r>
      <w:r>
        <w:rPr>
          <w:rFonts w:ascii="Book Antiqua" w:hAnsi="Book Antiqua" w:cs="Book Antiqua" w:eastAsia="Book Antiqua"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color w:val="231F20"/>
          <w:spacing w:val="-11"/>
        </w:rPr>
        <w:t>Wo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die positivistische </w:t>
      </w:r>
      <w:r>
        <w:rPr>
          <w:rFonts w:ascii="Book Antiqua" w:hAnsi="Book Antiqua" w:cs="Book Antiqua" w:eastAsia="Book Antiqua"/>
          <w:color w:val="231F20"/>
          <w:spacing w:val="-4"/>
        </w:rPr>
        <w:t>Vernunft </w:t>
      </w:r>
      <w:r>
        <w:rPr>
          <w:rFonts w:ascii="Book Antiqua" w:hAnsi="Book Antiqua" w:cs="Book Antiqua" w:eastAsia="Book Antiqua"/>
          <w:color w:val="231F20"/>
        </w:rPr>
        <w:t>sich allein als</w:t>
      </w:r>
      <w:r>
        <w:rPr>
          <w:rFonts w:ascii="Book Antiqua" w:hAnsi="Book Antiqua" w:cs="Book Antiqua" w:eastAsia="Book Antiqua"/>
          <w:color w:val="231F20"/>
          <w:spacing w:val="10"/>
        </w:rPr>
        <w:t> </w:t>
      </w:r>
      <w:r>
        <w:rPr>
          <w:rFonts w:ascii="Book Antiqua" w:hAnsi="Book Antiqua" w:cs="Book Antiqua" w:eastAsia="Book Antiqua"/>
          <w:color w:val="231F20"/>
        </w:rPr>
        <w:t>die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genügende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Kultur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ansieht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und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alle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anderen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kul-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turellen Realitäten in den Status der Subkultur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verbannt,</w:t>
      </w:r>
      <w:r>
        <w:rPr>
          <w:rFonts w:ascii="Book Antiqua" w:hAnsi="Book Antiqua" w:cs="Book Antiqua" w:eastAsia="Book Antiqua"/>
          <w:color w:val="231F20"/>
          <w:spacing w:val="-14"/>
        </w:rPr>
        <w:t> </w:t>
      </w:r>
      <w:r>
        <w:rPr>
          <w:rFonts w:ascii="Book Antiqua" w:hAnsi="Book Antiqua" w:cs="Book Antiqua" w:eastAsia="Book Antiqua"/>
          <w:color w:val="231F20"/>
        </w:rPr>
        <w:t>da</w:t>
      </w:r>
      <w:r>
        <w:rPr>
          <w:rFonts w:ascii="Book Antiqua" w:hAnsi="Book Antiqua" w:cs="Book Antiqua" w:eastAsia="Book Antiqua"/>
          <w:color w:val="231F20"/>
          <w:spacing w:val="-14"/>
        </w:rPr>
        <w:t> </w:t>
      </w:r>
      <w:r>
        <w:rPr>
          <w:rFonts w:ascii="Book Antiqua" w:hAnsi="Book Antiqua" w:cs="Book Antiqua" w:eastAsia="Book Antiqua"/>
          <w:color w:val="231F20"/>
        </w:rPr>
        <w:t>verkleinert</w:t>
      </w:r>
      <w:r>
        <w:rPr>
          <w:rFonts w:ascii="Book Antiqua" w:hAnsi="Book Antiqua" w:cs="Book Antiqua" w:eastAsia="Book Antiqua"/>
          <w:color w:val="231F20"/>
          <w:spacing w:val="-13"/>
        </w:rPr>
        <w:t> </w:t>
      </w:r>
      <w:r>
        <w:rPr>
          <w:rFonts w:ascii="Book Antiqua" w:hAnsi="Book Antiqua" w:cs="Book Antiqua" w:eastAsia="Book Antiqua"/>
          <w:color w:val="231F20"/>
        </w:rPr>
        <w:t>sie</w:t>
      </w:r>
      <w:r>
        <w:rPr>
          <w:rFonts w:ascii="Book Antiqua" w:hAnsi="Book Antiqua" w:cs="Book Antiqua" w:eastAsia="Book Antiqua"/>
          <w:color w:val="231F20"/>
          <w:spacing w:val="-13"/>
        </w:rPr>
        <w:t> </w:t>
      </w:r>
      <w:r>
        <w:rPr>
          <w:rFonts w:ascii="Book Antiqua" w:hAnsi="Book Antiqua" w:cs="Book Antiqua" w:eastAsia="Book Antiqua"/>
          <w:color w:val="231F20"/>
        </w:rPr>
        <w:t>den</w:t>
      </w:r>
      <w:r>
        <w:rPr>
          <w:rFonts w:ascii="Book Antiqua" w:hAnsi="Book Antiqua" w:cs="Book Antiqua" w:eastAsia="Book Antiqua"/>
          <w:color w:val="231F20"/>
          <w:spacing w:val="-14"/>
        </w:rPr>
        <w:t> </w:t>
      </w:r>
      <w:r>
        <w:rPr>
          <w:rFonts w:ascii="Book Antiqua" w:hAnsi="Book Antiqua" w:cs="Book Antiqua" w:eastAsia="Book Antiqua"/>
          <w:color w:val="231F20"/>
        </w:rPr>
        <w:t>Menschen,</w:t>
      </w:r>
      <w:r>
        <w:rPr>
          <w:rFonts w:ascii="Book Antiqua" w:hAnsi="Book Antiqua" w:cs="Book Antiqua" w:eastAsia="Book Antiqua"/>
          <w:color w:val="231F20"/>
          <w:spacing w:val="-14"/>
        </w:rPr>
        <w:t> </w:t>
      </w:r>
      <w:r>
        <w:rPr>
          <w:rFonts w:ascii="Book Antiqua" w:hAnsi="Book Antiqua" w:cs="Book Antiqua" w:eastAsia="Book Antiqua"/>
          <w:color w:val="231F20"/>
        </w:rPr>
        <w:t>ja</w:t>
      </w:r>
      <w:r>
        <w:rPr>
          <w:rFonts w:ascii="Book Antiqua" w:hAnsi="Book Antiqua" w:cs="Book Antiqua" w:eastAsia="Book Antiqua"/>
          <w:color w:val="231F20"/>
          <w:spacing w:val="-14"/>
        </w:rPr>
        <w:t> </w:t>
      </w:r>
      <w:r>
        <w:rPr>
          <w:rFonts w:ascii="Book Antiqua" w:hAnsi="Book Antiqua" w:cs="Book Antiqua" w:eastAsia="Book Antiqua"/>
          <w:color w:val="231F20"/>
        </w:rPr>
        <w:t>sie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bedroht seine</w:t>
      </w:r>
      <w:r>
        <w:rPr>
          <w:rFonts w:ascii="Book Antiqua" w:hAnsi="Book Antiqua" w:cs="Book Antiqua" w:eastAsia="Book Antiqua"/>
          <w:color w:val="231F20"/>
          <w:spacing w:val="-32"/>
        </w:rPr>
        <w:t> </w:t>
      </w:r>
      <w:r>
        <w:rPr>
          <w:rFonts w:ascii="Book Antiqua" w:hAnsi="Book Antiqua" w:cs="Book Antiqua" w:eastAsia="Book Antiqua"/>
          <w:color w:val="231F20"/>
        </w:rPr>
        <w:t>Menschlichkeit.“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6" w:right="3138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color w:val="231F20"/>
          <w:position w:val="8"/>
          <w:sz w:val="12"/>
          <w:szCs w:val="12"/>
        </w:rPr>
        <w:t>20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„Ich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möchte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kurz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andeuten,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wieso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diese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Situation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entstanden</w:t>
      </w:r>
      <w:r>
        <w:rPr>
          <w:rFonts w:ascii="Book Antiqua" w:hAnsi="Book Antiqua" w:cs="Book Antiqua" w:eastAsia="Book Antiqua"/>
          <w:color w:val="231F20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ist.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Grundlegend ist zunächst die These, daß zwischen Sein und Sollen</w:t>
      </w:r>
      <w:r>
        <w:rPr>
          <w:rFonts w:ascii="Book Antiqua" w:hAnsi="Book Antiqua" w:cs="Book Antiqua" w:eastAsia="Book Antiqua"/>
          <w:color w:val="231F20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ein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unüberbrückbarer Graben bestehe. Aus Sein könne kein Sollen</w:t>
      </w:r>
      <w:r>
        <w:rPr>
          <w:rFonts w:ascii="Book Antiqua" w:hAnsi="Book Antiqua" w:cs="Book Antiqua" w:eastAsia="Book Antiqua"/>
          <w:color w:val="231F20"/>
          <w:spacing w:val="3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folgen,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weil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es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sich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da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um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zwei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völlig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verschiedene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Bereiche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handle.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Der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Grund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dafür ist das inzwischen fast allgemein angenommene</w:t>
      </w:r>
      <w:r>
        <w:rPr>
          <w:rFonts w:ascii="Book Antiqua" w:hAnsi="Book Antiqua" w:cs="Book Antiqua" w:eastAsia="Book Antiqua"/>
          <w:color w:val="231F20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positivistische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Verständnis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von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Natur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und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Vernunft.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5"/>
          <w:sz w:val="18"/>
          <w:szCs w:val="18"/>
        </w:rPr>
        <w:t>Wenn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man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Natur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–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mit</w:t>
      </w:r>
      <w:r>
        <w:rPr>
          <w:rFonts w:ascii="Book Antiqua" w:hAnsi="Book Antiqua" w:cs="Book Antiqua" w:eastAsia="Book Antiqua"/>
          <w:color w:val="231F20"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den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Worten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von H. Kelsen – als ein Aggregat von als Ursache und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Wirkung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miteinander verbundenen Seinstatsachenänsieht, dann kann aus ihr</w:t>
      </w:r>
      <w:r>
        <w:rPr>
          <w:rFonts w:ascii="Book Antiqua" w:hAnsi="Book Antiqua" w:cs="Book Antiqua" w:eastAsia="Book Antiqua"/>
          <w:color w:val="231F20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in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der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6"/>
          <w:sz w:val="18"/>
          <w:szCs w:val="18"/>
        </w:rPr>
        <w:t>Tat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keine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irgendwie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geartete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ethische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Weisung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hervorgehen.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Ein</w:t>
      </w:r>
      <w:r>
        <w:rPr>
          <w:rFonts w:ascii="Book Antiqua" w:hAnsi="Book Antiqua" w:cs="Book Antiqua" w:eastAsia="Book Antiqua"/>
          <w:color w:val="231F20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po-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sitivistischer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Naturbegriff,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der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Natur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rein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funktional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versteht,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so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wie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Naturwissenschaft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sie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erklärt,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kann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keine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Brücke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zu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Ethos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und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Recht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herstellen, sondern wiederum nur funktionale Antworten</w:t>
      </w:r>
      <w:r>
        <w:rPr>
          <w:rFonts w:ascii="Book Antiqua" w:hAnsi="Book Antiqua" w:cs="Book Antiqua" w:eastAsia="Book Antiqua"/>
          <w:color w:val="231F20"/>
          <w:spacing w:val="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hervorrufen.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Das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gleiche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gilt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aber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auch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für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Vernunft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in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einem</w:t>
      </w:r>
      <w:r>
        <w:rPr>
          <w:rFonts w:ascii="Book Antiqua" w:hAnsi="Book Antiqua" w:cs="Book Antiqua" w:eastAsia="Book Antiqua"/>
          <w:color w:val="231F20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positivistischen,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weithin als allein wissenschaftlich angesehenen Verständnis. </w:t>
      </w:r>
      <w:r>
        <w:rPr>
          <w:rFonts w:ascii="Book Antiqua" w:hAnsi="Book Antiqua" w:cs="Book Antiqua" w:eastAsia="Book Antiqua"/>
          <w:color w:val="231F20"/>
          <w:spacing w:val="-6"/>
          <w:sz w:val="18"/>
          <w:szCs w:val="18"/>
        </w:rPr>
        <w:t>Was</w:t>
      </w:r>
      <w:r>
        <w:rPr>
          <w:rFonts w:ascii="Book Antiqua" w:hAnsi="Book Antiqua" w:cs="Book Antiqua" w:eastAsia="Book Antiqua"/>
          <w:color w:val="231F20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nicht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veriﬁzierbar oder falsiﬁzierbar ist, gehört danach nicht in den</w:t>
      </w:r>
      <w:r>
        <w:rPr>
          <w:rFonts w:ascii="Book Antiqua" w:hAnsi="Book Antiqua" w:cs="Book Antiqua" w:eastAsia="Book Antiqua"/>
          <w:color w:val="231F20"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Bereich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der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Vernunft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im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strengen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Sinn.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Deshalb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müssen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Ethos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und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Religion</w:t>
      </w:r>
      <w:r>
        <w:rPr>
          <w:rFonts w:ascii="Book Antiqua" w:hAnsi="Book Antiqua" w:cs="Book Antiqua" w:eastAsia="Book Antiqua"/>
          <w:color w:val="231F20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dem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Raum des Subjektiven zugewiesen werden und fallen aus dem</w:t>
      </w:r>
      <w:r>
        <w:rPr>
          <w:rFonts w:ascii="Book Antiqua" w:hAnsi="Book Antiqua" w:cs="Book Antiqua" w:eastAsia="Book Antiqua"/>
          <w:color w:val="231F20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Bereich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der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Vernunft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im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strengen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Sinn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des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Wortes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heraus.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Wo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alleinige</w:t>
      </w:r>
      <w:r>
        <w:rPr>
          <w:rFonts w:ascii="Book Antiqua" w:hAnsi="Book Antiqua" w:cs="Book Antiqua" w:eastAsia="Book Antiqua"/>
          <w:color w:val="231F20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Herr-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schaft der positivistischen 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Vernunft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gilt – und das ist in unserem</w:t>
      </w:r>
      <w:r>
        <w:rPr>
          <w:rFonts w:ascii="Book Antiqua" w:hAnsi="Book Antiqua" w:cs="Book Antiqua" w:eastAsia="Book Antiqua"/>
          <w:color w:val="231F20"/>
          <w:spacing w:val="-2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öffent-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lichen Bewußtsein weithin der Fall –, da sind die klassischen</w:t>
      </w:r>
      <w:r>
        <w:rPr>
          <w:rFonts w:ascii="Book Antiqua" w:hAnsi="Book Antiqua" w:cs="Book Antiqua" w:eastAsia="Book Antiqua"/>
          <w:color w:val="231F20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Erkennt-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nisquellen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für</w:t>
      </w:r>
      <w:r>
        <w:rPr>
          <w:rFonts w:ascii="Book Antiqua" w:hAnsi="Book Antiqua" w:cs="Book Antiqua" w:eastAsia="Book Antiqua"/>
          <w:color w:val="231F20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Ethos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und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Recht</w:t>
      </w:r>
      <w:r>
        <w:rPr>
          <w:rFonts w:ascii="Book Antiqua" w:hAnsi="Book Antiqua" w:cs="Book Antiqua" w:eastAsia="Book Antiqua"/>
          <w:color w:val="231F20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außer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Kraft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gesetzt.</w:t>
      </w:r>
      <w:r>
        <w:rPr>
          <w:rFonts w:ascii="Book Antiqua" w:hAnsi="Book Antiqua" w:cs="Book Antiqua" w:eastAsia="Book Antiqua"/>
          <w:color w:val="231F20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Dies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ist</w:t>
      </w:r>
      <w:r>
        <w:rPr>
          <w:rFonts w:ascii="Book Antiqua" w:hAnsi="Book Antiqua" w:cs="Book Antiqua" w:eastAsia="Book Antiqua"/>
          <w:color w:val="231F20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eine</w:t>
      </w:r>
      <w:r>
        <w:rPr>
          <w:rFonts w:ascii="Book Antiqua" w:hAnsi="Book Antiqua" w:cs="Book Antiqua" w:eastAsia="Book Antiqua"/>
          <w:color w:val="231F20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drama-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tische Situation, die alle angeht und über die eine öffentliche</w:t>
      </w:r>
      <w:r>
        <w:rPr>
          <w:rFonts w:ascii="Book Antiqua" w:hAnsi="Book Antiqua" w:cs="Book Antiqua" w:eastAsia="Book Antiqua"/>
          <w:color w:val="231F20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Diskussi-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on notwendig ist, zu der dringend einzuladen eine wesentliche</w:t>
      </w:r>
      <w:r>
        <w:rPr>
          <w:rFonts w:ascii="Book Antiqua" w:hAnsi="Book Antiqua" w:cs="Book Antiqua" w:eastAsia="Book Antiqua"/>
          <w:color w:val="231F20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Absicht</w:t>
      </w:r>
      <w:r>
        <w:rPr>
          <w:rFonts w:ascii="Book Antiqua" w:hAnsi="Book Antiqua" w:cs="Book Antiqua" w:eastAsia="Book Antiqua"/>
          <w:color w:val="231F20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dieser Rede ist.“</w:t>
      </w:r>
      <w:r>
        <w:rPr>
          <w:rFonts w:ascii="Book Antiqua" w:hAnsi="Book Antiqua" w:cs="Book Antiqua" w:eastAsia="Book Antiqua"/>
          <w:color w:val="231F20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color w:val="231F20"/>
          <w:sz w:val="18"/>
          <w:szCs w:val="18"/>
        </w:rPr>
        <w:t>Ebd.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headerReference w:type="default" r:id="rId9"/>
          <w:headerReference w:type="even" r:id="rId10"/>
          <w:pgSz w:w="11910" w:h="16840"/>
          <w:pgMar w:header="993" w:footer="0" w:top="1360" w:bottom="280" w:left="1300" w:right="1680"/>
          <w:pgNumType w:start="11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70" w:lineRule="exact" w:before="177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„Ich sage das gerade im Hinblick auf Europa,</w:t>
      </w:r>
      <w:r>
        <w:rPr>
          <w:rFonts w:ascii="Book Antiqua" w:hAnsi="Book Antiqua" w:cs="Book Antiqua" w:eastAsia="Book Antiqua"/>
          <w:color w:val="231F20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 weite Kreise versuchen, nur den</w:t>
      </w:r>
      <w:r>
        <w:rPr>
          <w:rFonts w:ascii="Book Antiqua" w:hAnsi="Book Antiqua" w:cs="Book Antiqua" w:eastAsia="Book Antiqua"/>
          <w:color w:val="231F20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Positivis-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mus als gemeinsame Kultur und als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gemeinsa-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Grundlage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für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Rechtsbildung</w:t>
      </w:r>
      <w:r>
        <w:rPr>
          <w:rFonts w:ascii="Book Antiqua" w:hAnsi="Book Antiqua" w:cs="Book Antiqua" w:eastAsia="Book Antiqua"/>
          <w:color w:val="231F20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anzuerken-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nen, alle übrigen Einsichten und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Werte</w:t>
      </w:r>
      <w:r>
        <w:rPr>
          <w:rFonts w:ascii="Book Antiqua" w:hAnsi="Book Antiqua" w:cs="Book Antiqua" w:eastAsia="Book Antiqua"/>
          <w:color w:val="231F20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unserer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Kultur in den Status einer Subkultur</w:t>
      </w:r>
      <w:r>
        <w:rPr>
          <w:rFonts w:ascii="Book Antiqua" w:hAnsi="Book Antiqua" w:cs="Book Antiqua" w:eastAsia="Book Antiqua"/>
          <w:color w:val="231F20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verwiesen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damit Europa gegenüber den anderen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Kul-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turen der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Welt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 einen Status der</w:t>
      </w:r>
      <w:r>
        <w:rPr>
          <w:rFonts w:ascii="Book Antiqua" w:hAnsi="Book Antiqua" w:cs="Book Antiqua" w:eastAsia="Book Antiqua"/>
          <w:color w:val="231F20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Kulturlosig-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keit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gerückt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zugleich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extremistische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</w:t>
      </w:r>
      <w:r>
        <w:rPr>
          <w:rFonts w:ascii="Book Antiqua" w:hAnsi="Book Antiqua" w:cs="Book Antiqua" w:eastAsia="Book Antiqua"/>
          <w:color w:val="231F20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dikale</w:t>
      </w:r>
      <w:r>
        <w:rPr>
          <w:rFonts w:ascii="Book Antiqua" w:hAnsi="Book Antiqua" w:cs="Book Antiqua" w:eastAsia="Book Antiqua"/>
          <w:color w:val="231F20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Strömungen</w:t>
      </w:r>
      <w:r>
        <w:rPr>
          <w:rFonts w:ascii="Book Antiqua" w:hAnsi="Book Antiqua" w:cs="Book Antiqua" w:eastAsia="Book Antiqua"/>
          <w:color w:val="231F20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herausgefordert</w:t>
      </w:r>
      <w:r>
        <w:rPr>
          <w:rFonts w:ascii="Book Antiqua" w:hAnsi="Book Antiqua" w:cs="Book Antiqua" w:eastAsia="Book Antiqua"/>
          <w:color w:val="231F20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werden.</w:t>
      </w:r>
      <w:r>
        <w:rPr>
          <w:rFonts w:ascii="Book Antiqua" w:hAnsi="Book Antiqua" w:cs="Book Antiqua" w:eastAsia="Book Antiqua"/>
          <w:color w:val="231F20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 exklusiv gebende positivistische</w:t>
      </w:r>
      <w:r>
        <w:rPr>
          <w:rFonts w:ascii="Book Antiqua" w:hAnsi="Book Antiqua" w:cs="Book Antiqua" w:eastAsia="Book Antiqua"/>
          <w:color w:val="231F20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Vernunft,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 über das Funktionieren hinaus nichts</w:t>
      </w:r>
      <w:r>
        <w:rPr>
          <w:rFonts w:ascii="Book Antiqua" w:hAnsi="Book Antiqua" w:cs="Book Antiqua" w:eastAsia="Book Antiqua"/>
          <w:color w:val="231F20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wahr-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nehmen kann,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...“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</w:tabs>
        <w:spacing w:line="247" w:lineRule="auto" w:before="0" w:after="0"/>
        <w:ind w:left="618" w:right="2897" w:hanging="502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/>
          <w:color w:val="231F20"/>
        </w:rPr>
        <w:t>Der</w:t>
      </w:r>
      <w:r>
        <w:rPr>
          <w:rFonts w:ascii="Book Antiqua" w:hAnsi="Book Antiqua"/>
          <w:color w:val="231F20"/>
          <w:spacing w:val="21"/>
        </w:rPr>
        <w:t> </w:t>
      </w:r>
      <w:r>
        <w:rPr>
          <w:rFonts w:ascii="Book Antiqua" w:hAnsi="Book Antiqua"/>
          <w:color w:val="231F20"/>
        </w:rPr>
        <w:t>Universalitätsanspruch</w:t>
      </w:r>
      <w:r>
        <w:rPr>
          <w:rFonts w:ascii="Book Antiqua" w:hAnsi="Book Antiqua"/>
          <w:color w:val="231F20"/>
          <w:spacing w:val="21"/>
        </w:rPr>
        <w:t> </w:t>
      </w:r>
      <w:r>
        <w:rPr>
          <w:rFonts w:ascii="Book Antiqua" w:hAnsi="Book Antiqua"/>
          <w:color w:val="231F20"/>
        </w:rPr>
        <w:t>der</w:t>
      </w:r>
      <w:r>
        <w:rPr>
          <w:rFonts w:ascii="Book Antiqua" w:hAnsi="Book Antiqua"/>
          <w:color w:val="231F20"/>
          <w:spacing w:val="21"/>
        </w:rPr>
        <w:t> </w:t>
      </w:r>
      <w:r>
        <w:rPr>
          <w:rFonts w:ascii="Book Antiqua" w:hAnsi="Book Antiqua"/>
          <w:color w:val="231F20"/>
        </w:rPr>
        <w:t>Menschen-</w:t>
      </w:r>
      <w:r>
        <w:rPr>
          <w:rFonts w:ascii="Book Antiqua" w:hAnsi="Book Antiqua"/>
          <w:color w:val="231F20"/>
          <w:spacing w:val="-63"/>
        </w:rPr>
        <w:t> </w:t>
      </w:r>
      <w:r>
        <w:rPr>
          <w:rFonts w:ascii="Book Antiqua" w:hAnsi="Book Antiqua"/>
          <w:color w:val="231F20"/>
          <w:spacing w:val="-63"/>
        </w:rPr>
      </w:r>
      <w:r>
        <w:rPr>
          <w:rFonts w:ascii="Book Antiqua" w:hAnsi="Book Antiqua"/>
          <w:color w:val="231F20"/>
        </w:rPr>
        <w:t>rechte</w:t>
      </w:r>
      <w:r>
        <w:rPr>
          <w:rFonts w:ascii="Book Antiqua" w:hAnsi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Zu der Wahrheitsbehauptung des ersten</w:t>
      </w:r>
      <w:r>
        <w:rPr>
          <w:rFonts w:ascii="Book Antiqua" w:hAnsi="Book Antiqua"/>
          <w:color w:val="231F20"/>
          <w:spacing w:val="12"/>
          <w:sz w:val="22"/>
        </w:rPr>
        <w:t> </w:t>
      </w:r>
      <w:r>
        <w:rPr>
          <w:rFonts w:ascii="Book Antiqua" w:hAnsi="Book Antiqua"/>
          <w:color w:val="231F20"/>
          <w:sz w:val="22"/>
        </w:rPr>
        <w:t>Artikels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gehört zugleich ein verblüffender</w:t>
      </w:r>
      <w:r>
        <w:rPr>
          <w:rFonts w:ascii="Book Antiqua" w:hAnsi="Book Antiqua"/>
          <w:color w:val="231F20"/>
          <w:spacing w:val="25"/>
          <w:sz w:val="22"/>
        </w:rPr>
        <w:t> </w:t>
      </w:r>
      <w:r>
        <w:rPr>
          <w:rFonts w:ascii="Book Antiqua" w:hAnsi="Book Antiqua"/>
          <w:color w:val="231F20"/>
          <w:sz w:val="22"/>
        </w:rPr>
        <w:t>Universalitätsan-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spruch.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Über </w:t>
      </w:r>
      <w:r>
        <w:rPr>
          <w:rFonts w:ascii="Book Antiqua" w:hAnsi="Book Antiqua"/>
          <w:color w:val="231F20"/>
          <w:spacing w:val="-5"/>
          <w:sz w:val="22"/>
        </w:rPr>
        <w:t>Werte </w:t>
      </w:r>
      <w:r>
        <w:rPr>
          <w:rFonts w:ascii="Book Antiqua" w:hAnsi="Book Antiqua"/>
          <w:color w:val="231F20"/>
          <w:sz w:val="22"/>
        </w:rPr>
        <w:t>kann man nicht behaupten,  sie </w:t>
      </w:r>
      <w:r>
        <w:rPr>
          <w:rFonts w:ascii="Book Antiqua" w:hAnsi="Book Antiqua"/>
          <w:color w:val="231F20"/>
          <w:spacing w:val="46"/>
          <w:sz w:val="22"/>
        </w:rPr>
        <w:t> </w:t>
      </w:r>
      <w:r>
        <w:rPr>
          <w:rFonts w:ascii="Book Antiqua" w:hAnsi="Book Antiqua"/>
          <w:color w:val="231F20"/>
          <w:sz w:val="22"/>
        </w:rPr>
        <w:t>seien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die Grundlage </w:t>
      </w:r>
      <w:r>
        <w:rPr>
          <w:rFonts w:ascii="Book Antiqua" w:hAnsi="Book Antiqua"/>
          <w:i/>
          <w:color w:val="231F20"/>
          <w:sz w:val="22"/>
        </w:rPr>
        <w:t>jeder </w:t>
      </w:r>
      <w:r>
        <w:rPr>
          <w:rFonts w:ascii="Book Antiqua" w:hAnsi="Book Antiqua"/>
          <w:color w:val="231F20"/>
          <w:sz w:val="22"/>
        </w:rPr>
        <w:t>menschlichen Gemeinschaft.</w:t>
      </w:r>
      <w:r>
        <w:rPr>
          <w:rFonts w:ascii="Book Antiqua" w:hAnsi="Book Antiqua"/>
          <w:color w:val="231F20"/>
          <w:spacing w:val="-38"/>
          <w:sz w:val="22"/>
        </w:rPr>
        <w:t> </w:t>
      </w:r>
      <w:r>
        <w:rPr>
          <w:rFonts w:ascii="Book Antiqua" w:hAnsi="Book Antiqua"/>
          <w:color w:val="231F20"/>
          <w:sz w:val="22"/>
        </w:rPr>
        <w:t>Das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kann nur für </w:t>
      </w:r>
      <w:r>
        <w:rPr>
          <w:rFonts w:ascii="Book Antiqua" w:hAnsi="Book Antiqua"/>
          <w:color w:val="231F20"/>
          <w:spacing w:val="-3"/>
          <w:sz w:val="22"/>
        </w:rPr>
        <w:t>Wahrheiten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gelten.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Am Anfang der modernen Demokratie wurde</w:t>
      </w:r>
      <w:r>
        <w:rPr>
          <w:rFonts w:ascii="Book Antiqua" w:hAnsi="Book Antiqua"/>
          <w:color w:val="231F20"/>
          <w:spacing w:val="38"/>
          <w:sz w:val="22"/>
        </w:rPr>
        <w:t> </w:t>
      </w:r>
      <w:r>
        <w:rPr>
          <w:rFonts w:ascii="Book Antiqua" w:hAnsi="Book Antiqua"/>
          <w:color w:val="231F20"/>
          <w:sz w:val="22"/>
        </w:rPr>
        <w:t>den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Menschenrechten der höchste Grad an</w:t>
      </w:r>
      <w:r>
        <w:rPr>
          <w:rFonts w:ascii="Book Antiqua" w:hAnsi="Book Antiqua"/>
          <w:color w:val="231F20"/>
          <w:spacing w:val="22"/>
          <w:sz w:val="22"/>
        </w:rPr>
        <w:t> </w:t>
      </w:r>
      <w:r>
        <w:rPr>
          <w:rFonts w:ascii="Book Antiqua" w:hAnsi="Book Antiqua"/>
          <w:color w:val="231F20"/>
          <w:sz w:val="22"/>
        </w:rPr>
        <w:t>Gewissheit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eingeräumt. In der Unabhängigkeitserklärung</w:t>
      </w:r>
      <w:r>
        <w:rPr>
          <w:rFonts w:ascii="Book Antiqua" w:hAnsi="Book Antiqua"/>
          <w:color w:val="231F20"/>
          <w:spacing w:val="27"/>
          <w:sz w:val="22"/>
        </w:rPr>
        <w:t> </w:t>
      </w:r>
      <w:r>
        <w:rPr>
          <w:rFonts w:ascii="Book Antiqua" w:hAnsi="Book Antiqua"/>
          <w:color w:val="231F20"/>
          <w:sz w:val="22"/>
        </w:rPr>
        <w:t>der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USA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vom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z w:val="22"/>
        </w:rPr>
        <w:t>4.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Juli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z w:val="22"/>
        </w:rPr>
        <w:t>1776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gelten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sie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z w:val="22"/>
        </w:rPr>
        <w:t>schlichtweg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als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pacing w:val="-6"/>
          <w:sz w:val="22"/>
        </w:rPr>
        <w:t>Wahr-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heiten der höchsten Gewissheit, das heißt,</w:t>
      </w:r>
      <w:r>
        <w:rPr>
          <w:rFonts w:ascii="Book Antiqua" w:hAnsi="Book Antiqua"/>
          <w:color w:val="231F20"/>
          <w:spacing w:val="32"/>
          <w:sz w:val="22"/>
        </w:rPr>
        <w:t> </w:t>
      </w:r>
      <w:r>
        <w:rPr>
          <w:rFonts w:ascii="Book Antiqua" w:hAnsi="Book Antiqua"/>
          <w:color w:val="231F20"/>
          <w:sz w:val="22"/>
        </w:rPr>
        <w:t>Selbstevi-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denz.</w:t>
      </w:r>
      <w:r>
        <w:rPr>
          <w:rFonts w:ascii="Book Antiqua" w:hAnsi="Book Antiqua"/>
          <w:sz w:val="22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0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Zugleich beziehen diese selbst-evidenten</w:t>
      </w:r>
      <w:r>
        <w:rPr>
          <w:rFonts w:ascii="Book Antiqua" w:hAnsi="Book Antiqua"/>
          <w:color w:val="231F20"/>
          <w:spacing w:val="11"/>
          <w:sz w:val="22"/>
        </w:rPr>
        <w:t> </w:t>
      </w:r>
      <w:r>
        <w:rPr>
          <w:rFonts w:ascii="Book Antiqua" w:hAnsi="Book Antiqua"/>
          <w:color w:val="231F20"/>
          <w:spacing w:val="-6"/>
          <w:sz w:val="22"/>
        </w:rPr>
        <w:t>Wahr-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heiten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auch</w:t>
      </w:r>
      <w:r>
        <w:rPr>
          <w:rFonts w:ascii="Book Antiqua" w:hAnsi="Book Antiqua"/>
          <w:color w:val="231F20"/>
          <w:spacing w:val="-7"/>
          <w:sz w:val="22"/>
        </w:rPr>
        <w:t> </w:t>
      </w:r>
      <w:r>
        <w:rPr>
          <w:rFonts w:ascii="Book Antiqua" w:hAnsi="Book Antiqua"/>
          <w:color w:val="231F20"/>
          <w:sz w:val="22"/>
        </w:rPr>
        <w:t>Gott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ein.</w:t>
      </w:r>
      <w:r>
        <w:rPr>
          <w:rFonts w:ascii="Book Antiqua" w:hAnsi="Book Antiqua"/>
          <w:color w:val="231F20"/>
          <w:spacing w:val="-7"/>
          <w:sz w:val="22"/>
        </w:rPr>
        <w:t> </w:t>
      </w:r>
      <w:r>
        <w:rPr>
          <w:rFonts w:ascii="Book Antiqua" w:hAnsi="Book Antiqua"/>
          <w:color w:val="231F20"/>
          <w:sz w:val="22"/>
        </w:rPr>
        <w:t>In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der</w:t>
      </w:r>
      <w:r>
        <w:rPr>
          <w:rFonts w:ascii="Book Antiqua" w:hAnsi="Book Antiqua"/>
          <w:color w:val="231F20"/>
          <w:spacing w:val="-6"/>
          <w:sz w:val="22"/>
        </w:rPr>
        <w:t> </w:t>
      </w:r>
      <w:r>
        <w:rPr>
          <w:rFonts w:ascii="Book Antiqua" w:hAnsi="Book Antiqua"/>
          <w:color w:val="231F20"/>
          <w:sz w:val="22"/>
        </w:rPr>
        <w:t>amerikanischen</w:t>
      </w:r>
      <w:r>
        <w:rPr>
          <w:rFonts w:ascii="Book Antiqua" w:hAnsi="Book Antiqua"/>
          <w:color w:val="231F20"/>
          <w:spacing w:val="-7"/>
          <w:sz w:val="22"/>
        </w:rPr>
        <w:t> </w:t>
      </w:r>
      <w:r>
        <w:rPr>
          <w:rFonts w:ascii="Book Antiqua" w:hAnsi="Book Antiqua"/>
          <w:color w:val="231F20"/>
          <w:sz w:val="22"/>
        </w:rPr>
        <w:t>Un-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abhängigkeitserklärung heißt</w:t>
      </w:r>
      <w:r>
        <w:rPr>
          <w:rFonts w:ascii="Book Antiqua" w:hAnsi="Book Antiqua"/>
          <w:color w:val="231F20"/>
          <w:spacing w:val="-4"/>
          <w:sz w:val="22"/>
        </w:rPr>
        <w:t> </w:t>
      </w:r>
      <w:r>
        <w:rPr>
          <w:rFonts w:ascii="Book Antiqua" w:hAnsi="Book Antiqua"/>
          <w:color w:val="231F20"/>
          <w:sz w:val="22"/>
        </w:rPr>
        <w:t>es:</w:t>
      </w:r>
      <w:r>
        <w:rPr>
          <w:rFonts w:ascii="Book Antiqua" w:hAnsi="Book Antiqua"/>
          <w:sz w:val="22"/>
        </w:rPr>
      </w:r>
    </w:p>
    <w:p>
      <w:pPr>
        <w:pStyle w:val="BodyText"/>
        <w:spacing w:line="270" w:lineRule="exact" w:before="57"/>
        <w:ind w:left="1141" w:right="3138" w:firstLine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color w:val="231F20"/>
          <w:spacing w:val="-4"/>
        </w:rPr>
        <w:t>„Wir </w:t>
      </w:r>
      <w:r>
        <w:rPr>
          <w:rFonts w:ascii="Book Antiqua" w:hAnsi="Book Antiqua" w:cs="Book Antiqua" w:eastAsia="Book Antiqua"/>
          <w:color w:val="231F20"/>
        </w:rPr>
        <w:t>halten folgende </w:t>
      </w:r>
      <w:r>
        <w:rPr>
          <w:rFonts w:ascii="Book Antiqua" w:hAnsi="Book Antiqua" w:cs="Book Antiqua" w:eastAsia="Book Antiqua"/>
          <w:color w:val="231F20"/>
          <w:spacing w:val="-3"/>
        </w:rPr>
        <w:t>Wahrheiten </w:t>
      </w:r>
      <w:r>
        <w:rPr>
          <w:rFonts w:ascii="Book Antiqua" w:hAnsi="Book Antiqua" w:cs="Book Antiqua" w:eastAsia="Book Antiqua"/>
          <w:color w:val="231F20"/>
        </w:rPr>
        <w:t>für</w:t>
      </w:r>
      <w:r>
        <w:rPr>
          <w:rFonts w:ascii="Book Antiqua" w:hAnsi="Book Antiqua" w:cs="Book Antiqua" w:eastAsia="Book Antiqua"/>
          <w:color w:val="231F20"/>
          <w:spacing w:val="40"/>
        </w:rPr>
        <w:t> </w:t>
      </w:r>
      <w:r>
        <w:rPr>
          <w:rFonts w:ascii="Book Antiqua" w:hAnsi="Book Antiqua" w:cs="Book Antiqua" w:eastAsia="Book Antiqua"/>
          <w:color w:val="231F20"/>
        </w:rPr>
        <w:t>selbst-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evident: dass alle Menschen gleich</w:t>
      </w:r>
      <w:r>
        <w:rPr>
          <w:rFonts w:ascii="Book Antiqua" w:hAnsi="Book Antiqua" w:cs="Book Antiqua" w:eastAsia="Book Antiqua"/>
          <w:color w:val="231F20"/>
          <w:spacing w:val="25"/>
        </w:rPr>
        <w:t> </w:t>
      </w:r>
      <w:r>
        <w:rPr>
          <w:rFonts w:ascii="Book Antiqua" w:hAnsi="Book Antiqua" w:cs="Book Antiqua" w:eastAsia="Book Antiqua"/>
          <w:color w:val="231F20"/>
        </w:rPr>
        <w:t>geschaffen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wurden;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dass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sie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von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ihrem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Schöpfer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mit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be-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stimmten unveräußerlichen Rechten</w:t>
      </w:r>
      <w:r>
        <w:rPr>
          <w:rFonts w:ascii="Book Antiqua" w:hAnsi="Book Antiqua" w:cs="Book Antiqua" w:eastAsia="Book Antiqua"/>
          <w:color w:val="231F20"/>
          <w:spacing w:val="10"/>
        </w:rPr>
        <w:t> </w:t>
      </w:r>
      <w:r>
        <w:rPr>
          <w:rFonts w:ascii="Book Antiqua" w:hAnsi="Book Antiqua" w:cs="Book Antiqua" w:eastAsia="Book Antiqua"/>
          <w:color w:val="231F20"/>
        </w:rPr>
        <w:t>ausgestat-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tet sind</w:t>
      </w:r>
      <w:r>
        <w:rPr>
          <w:rFonts w:ascii="Book Antiqua" w:hAnsi="Book Antiqua" w:cs="Book Antiqua" w:eastAsia="Book Antiqua"/>
          <w:color w:val="231F20"/>
          <w:spacing w:val="-12"/>
        </w:rPr>
        <w:t> </w:t>
      </w:r>
      <w:r>
        <w:rPr>
          <w:rFonts w:ascii="Book Antiqua" w:hAnsi="Book Antiqua" w:cs="Book Antiqua" w:eastAsia="Book Antiqua"/>
          <w:color w:val="231F20"/>
        </w:rPr>
        <w:t>[...].“</w:t>
      </w:r>
      <w:r>
        <w:rPr>
          <w:rFonts w:ascii="Book Antiqua" w:hAnsi="Book Antiqua" w:cs="Book Antiqua" w:eastAsia="Book Antiqua"/>
        </w:rPr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77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Mit der Berufung auf ‚harte‘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Wahrheiten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konnten</w:t>
      </w:r>
      <w:r>
        <w:rPr>
          <w:rFonts w:ascii="Book Antiqua" w:hAnsi="Book Antiqua" w:cs="Book Antiqua" w:eastAsia="Book Antiqua"/>
          <w:color w:val="231F20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amerikanischen Kolonien gegen den legitimen</w:t>
      </w:r>
      <w:r>
        <w:rPr>
          <w:rFonts w:ascii="Book Antiqua" w:hAnsi="Book Antiqua" w:cs="Book Antiqua" w:eastAsia="Book Antiqua"/>
          <w:color w:val="231F20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engli-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schen König revoltieren und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revolutionieren.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66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Im zwanzigsten Jahrhundert sind die</w:t>
      </w:r>
      <w:r>
        <w:rPr>
          <w:rFonts w:ascii="Book Antiqua" w:hAnsi="Book Antiqua"/>
          <w:color w:val="231F20"/>
          <w:spacing w:val="6"/>
          <w:sz w:val="22"/>
        </w:rPr>
        <w:t> </w:t>
      </w:r>
      <w:r>
        <w:rPr>
          <w:rFonts w:ascii="Book Antiqua" w:hAnsi="Book Antiqua"/>
          <w:color w:val="231F20"/>
          <w:sz w:val="22"/>
        </w:rPr>
        <w:t>Demokraten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zurückhaltender geworden, das </w:t>
      </w:r>
      <w:r>
        <w:rPr>
          <w:rFonts w:ascii="Book Antiqua" w:hAnsi="Book Antiqua"/>
          <w:color w:val="231F20"/>
          <w:spacing w:val="-7"/>
          <w:sz w:val="22"/>
        </w:rPr>
        <w:t>Volk </w:t>
      </w:r>
      <w:r>
        <w:rPr>
          <w:rFonts w:ascii="Book Antiqua" w:hAnsi="Book Antiqua"/>
          <w:color w:val="231F20"/>
          <w:sz w:val="22"/>
        </w:rPr>
        <w:t>legt im</w:t>
      </w:r>
      <w:r>
        <w:rPr>
          <w:rFonts w:ascii="Book Antiqua" w:hAnsi="Book Antiqua"/>
          <w:color w:val="231F20"/>
          <w:spacing w:val="13"/>
          <w:sz w:val="22"/>
        </w:rPr>
        <w:t> </w:t>
      </w:r>
      <w:r>
        <w:rPr>
          <w:rFonts w:ascii="Book Antiqua" w:hAnsi="Book Antiqua"/>
          <w:i/>
          <w:color w:val="231F20"/>
          <w:sz w:val="22"/>
        </w:rPr>
        <w:t>Grund-</w:t>
      </w:r>
      <w:r>
        <w:rPr>
          <w:rFonts w:ascii="Book Antiqua" w:hAnsi="Book Antiqua"/>
          <w:i/>
          <w:color w:val="231F20"/>
          <w:w w:val="99"/>
          <w:sz w:val="22"/>
        </w:rPr>
        <w:t> </w:t>
      </w:r>
      <w:r>
        <w:rPr>
          <w:rFonts w:ascii="Book Antiqua" w:hAnsi="Book Antiqua"/>
          <w:i/>
          <w:color w:val="231F20"/>
          <w:sz w:val="22"/>
        </w:rPr>
        <w:t>gesetz </w:t>
      </w:r>
      <w:r>
        <w:rPr>
          <w:rFonts w:ascii="Book Antiqua" w:hAnsi="Book Antiqua"/>
          <w:color w:val="231F20"/>
          <w:sz w:val="22"/>
        </w:rPr>
        <w:t>lediglich ein Bekenntnis, keine explizite</w:t>
      </w:r>
      <w:r>
        <w:rPr>
          <w:rFonts w:ascii="Book Antiqua" w:hAnsi="Book Antiqua"/>
          <w:color w:val="231F20"/>
          <w:spacing w:val="30"/>
          <w:sz w:val="22"/>
        </w:rPr>
        <w:t> </w:t>
      </w:r>
      <w:r>
        <w:rPr>
          <w:rFonts w:ascii="Book Antiqua" w:hAnsi="Book Antiqua"/>
          <w:color w:val="231F20"/>
          <w:spacing w:val="-6"/>
          <w:sz w:val="22"/>
        </w:rPr>
        <w:t>Wahr-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heitsforderung, ab. Aber auch die hier</w:t>
      </w:r>
      <w:r>
        <w:rPr>
          <w:rFonts w:ascii="Book Antiqua" w:hAnsi="Book Antiqua"/>
          <w:color w:val="231F20"/>
          <w:spacing w:val="36"/>
          <w:sz w:val="22"/>
        </w:rPr>
        <w:t> </w:t>
      </w:r>
      <w:r>
        <w:rPr>
          <w:rFonts w:ascii="Book Antiqua" w:hAnsi="Book Antiqua"/>
          <w:color w:val="231F20"/>
          <w:sz w:val="22"/>
        </w:rPr>
        <w:t>verwendete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Formulierung hat die Form von objektiv</w:t>
      </w:r>
      <w:r>
        <w:rPr>
          <w:rFonts w:ascii="Book Antiqua" w:hAnsi="Book Antiqua"/>
          <w:color w:val="231F20"/>
          <w:spacing w:val="53"/>
          <w:sz w:val="22"/>
        </w:rPr>
        <w:t> </w:t>
      </w:r>
      <w:r>
        <w:rPr>
          <w:rFonts w:ascii="Book Antiqua" w:hAnsi="Book Antiqua"/>
          <w:color w:val="231F20"/>
          <w:sz w:val="22"/>
        </w:rPr>
        <w:t>allgemein-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verbindlichen</w:t>
      </w:r>
      <w:r>
        <w:rPr>
          <w:rFonts w:ascii="Book Antiqua" w:hAnsi="Book Antiqua"/>
          <w:color w:val="231F20"/>
          <w:spacing w:val="-3"/>
          <w:sz w:val="22"/>
        </w:rPr>
        <w:t> </w:t>
      </w:r>
      <w:r>
        <w:rPr>
          <w:rFonts w:ascii="Book Antiqua" w:hAnsi="Book Antiqua"/>
          <w:color w:val="231F20"/>
          <w:sz w:val="22"/>
        </w:rPr>
        <w:t>Wahrheitsaussagen.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66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231F20"/>
          <w:sz w:val="22"/>
        </w:rPr>
        <w:t>An Stelle von Selbst-Evidenz steht mit </w:t>
      </w:r>
      <w:r>
        <w:rPr>
          <w:rFonts w:ascii="Book Antiqua"/>
          <w:i/>
          <w:color w:val="231F20"/>
          <w:sz w:val="22"/>
        </w:rPr>
        <w:t>Wert</w:t>
      </w:r>
      <w:r>
        <w:rPr>
          <w:rFonts w:ascii="Book Antiqua"/>
          <w:i/>
          <w:color w:val="231F20"/>
          <w:spacing w:val="35"/>
          <w:sz w:val="22"/>
        </w:rPr>
        <w:t> </w:t>
      </w:r>
      <w:r>
        <w:rPr>
          <w:rFonts w:ascii="Book Antiqua"/>
          <w:color w:val="231F20"/>
          <w:sz w:val="22"/>
        </w:rPr>
        <w:t>meines</w:t>
      </w:r>
      <w:r>
        <w:rPr>
          <w:rFonts w:ascii="Book Antiqua"/>
          <w:color w:val="231F20"/>
          <w:w w:val="99"/>
          <w:sz w:val="22"/>
        </w:rPr>
        <w:t> </w:t>
      </w:r>
      <w:r>
        <w:rPr>
          <w:rFonts w:ascii="Book Antiqua"/>
          <w:color w:val="231F20"/>
          <w:sz w:val="22"/>
        </w:rPr>
        <w:t>Erachtens nun eine nicht-sagende Tautologie,</w:t>
      </w:r>
      <w:r>
        <w:rPr>
          <w:rFonts w:ascii="Book Antiqua"/>
          <w:color w:val="231F20"/>
          <w:spacing w:val="44"/>
          <w:sz w:val="22"/>
        </w:rPr>
        <w:t> </w:t>
      </w:r>
      <w:r>
        <w:rPr>
          <w:rFonts w:ascii="Book Antiqua"/>
          <w:color w:val="231F20"/>
          <w:sz w:val="22"/>
        </w:rPr>
        <w:t>impli-</w:t>
      </w:r>
      <w:r>
        <w:rPr>
          <w:rFonts w:ascii="Book Antiqua"/>
          <w:color w:val="231F20"/>
          <w:w w:val="99"/>
          <w:sz w:val="22"/>
        </w:rPr>
        <w:t> </w:t>
      </w:r>
      <w:r>
        <w:rPr>
          <w:rFonts w:ascii="Book Antiqua"/>
          <w:color w:val="231F20"/>
          <w:sz w:val="22"/>
        </w:rPr>
        <w:t>ziert nicht der Begriff des </w:t>
      </w:r>
      <w:r>
        <w:rPr>
          <w:rFonts w:ascii="Book Antiqua"/>
          <w:color w:val="231F20"/>
          <w:spacing w:val="-4"/>
          <w:sz w:val="22"/>
        </w:rPr>
        <w:t>Wertes </w:t>
      </w:r>
      <w:r>
        <w:rPr>
          <w:rFonts w:ascii="Book Antiqua"/>
          <w:color w:val="231F20"/>
          <w:sz w:val="22"/>
        </w:rPr>
        <w:t>schon dessen</w:t>
      </w:r>
      <w:r>
        <w:rPr>
          <w:rFonts w:ascii="Book Antiqua"/>
          <w:color w:val="231F20"/>
          <w:spacing w:val="18"/>
          <w:sz w:val="22"/>
        </w:rPr>
        <w:t> </w:t>
      </w:r>
      <w:r>
        <w:rPr>
          <w:rFonts w:ascii="Book Antiqua"/>
          <w:color w:val="231F20"/>
          <w:sz w:val="22"/>
        </w:rPr>
        <w:t>sub-</w:t>
      </w:r>
      <w:r>
        <w:rPr>
          <w:rFonts w:ascii="Book Antiqua"/>
          <w:color w:val="231F20"/>
          <w:w w:val="99"/>
          <w:sz w:val="22"/>
        </w:rPr>
        <w:t> </w:t>
      </w:r>
      <w:r>
        <w:rPr>
          <w:rFonts w:ascii="Book Antiqua"/>
          <w:color w:val="231F20"/>
          <w:sz w:val="22"/>
        </w:rPr>
        <w:t>jektive</w:t>
      </w:r>
      <w:r>
        <w:rPr>
          <w:rFonts w:ascii="Book Antiqua"/>
          <w:color w:val="231F20"/>
          <w:spacing w:val="-2"/>
          <w:sz w:val="22"/>
        </w:rPr>
        <w:t> </w:t>
      </w:r>
      <w:r>
        <w:rPr>
          <w:rFonts w:ascii="Book Antiqua"/>
          <w:color w:val="231F20"/>
          <w:sz w:val="22"/>
        </w:rPr>
        <w:t>Bejahung.</w:t>
      </w:r>
      <w:r>
        <w:rPr>
          <w:rFonts w:ascii="Book Antiqua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71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Repräsentieren Menschenrechte Dinge, die wir</w:t>
      </w:r>
      <w:r>
        <w:rPr>
          <w:rFonts w:ascii="Book Antiqua" w:hAnsi="Book Antiqua"/>
          <w:color w:val="231F20"/>
          <w:spacing w:val="14"/>
          <w:sz w:val="22"/>
        </w:rPr>
        <w:t> </w:t>
      </w:r>
      <w:r>
        <w:rPr>
          <w:rFonts w:ascii="Book Antiqua" w:hAnsi="Book Antiqua"/>
          <w:color w:val="231F20"/>
          <w:sz w:val="22"/>
        </w:rPr>
        <w:t>fak-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tisch bejahen, oder Dinge, die wir bejahen sollen,</w:t>
      </w:r>
      <w:r>
        <w:rPr>
          <w:rFonts w:ascii="Book Antiqua" w:hAnsi="Book Antiqua"/>
          <w:color w:val="231F20"/>
          <w:spacing w:val="8"/>
          <w:sz w:val="22"/>
        </w:rPr>
        <w:t> </w:t>
      </w:r>
      <w:r>
        <w:rPr>
          <w:rFonts w:ascii="Book Antiqua" w:hAnsi="Book Antiqua"/>
          <w:color w:val="231F20"/>
          <w:sz w:val="22"/>
        </w:rPr>
        <w:t>die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also unsere Bejahung schon von sich aus</w:t>
      </w:r>
      <w:r>
        <w:rPr>
          <w:rFonts w:ascii="Book Antiqua" w:hAnsi="Book Antiqua"/>
          <w:color w:val="231F20"/>
          <w:spacing w:val="-31"/>
          <w:sz w:val="22"/>
        </w:rPr>
        <w:t> </w:t>
      </w:r>
      <w:r>
        <w:rPr>
          <w:rFonts w:ascii="Book Antiqua" w:hAnsi="Book Antiqua"/>
          <w:color w:val="231F20"/>
          <w:sz w:val="22"/>
        </w:rPr>
        <w:t>fordern?</w:t>
      </w:r>
      <w:r>
        <w:rPr>
          <w:rFonts w:ascii="Book Antiqua" w:hAnsi="Book Antiqua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71" w:after="0"/>
        <w:ind w:left="661" w:right="3139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Anders</w:t>
      </w:r>
      <w:r>
        <w:rPr>
          <w:rFonts w:ascii="Book Antiqua" w:hAnsi="Book Antiqua"/>
          <w:color w:val="231F20"/>
          <w:spacing w:val="-19"/>
          <w:sz w:val="22"/>
        </w:rPr>
        <w:t> </w:t>
      </w:r>
      <w:r>
        <w:rPr>
          <w:rFonts w:ascii="Book Antiqua" w:hAnsi="Book Antiqua"/>
          <w:color w:val="231F20"/>
          <w:sz w:val="22"/>
        </w:rPr>
        <w:t>formuliert:</w:t>
      </w:r>
      <w:r>
        <w:rPr>
          <w:rFonts w:ascii="Book Antiqua" w:hAnsi="Book Antiqua"/>
          <w:color w:val="231F20"/>
          <w:spacing w:val="-19"/>
          <w:sz w:val="22"/>
        </w:rPr>
        <w:t> </w:t>
      </w:r>
      <w:r>
        <w:rPr>
          <w:rFonts w:ascii="Book Antiqua" w:hAnsi="Book Antiqua"/>
          <w:color w:val="231F20"/>
          <w:sz w:val="22"/>
        </w:rPr>
        <w:t>Sind</w:t>
      </w:r>
      <w:r>
        <w:rPr>
          <w:rFonts w:ascii="Book Antiqua" w:hAnsi="Book Antiqua"/>
          <w:color w:val="231F20"/>
          <w:spacing w:val="-19"/>
          <w:sz w:val="22"/>
        </w:rPr>
        <w:t> </w:t>
      </w:r>
      <w:r>
        <w:rPr>
          <w:rFonts w:ascii="Book Antiqua" w:hAnsi="Book Antiqua"/>
          <w:color w:val="231F20"/>
          <w:sz w:val="22"/>
        </w:rPr>
        <w:t>Menschenrechte</w:t>
      </w:r>
      <w:r>
        <w:rPr>
          <w:rFonts w:ascii="Book Antiqua" w:hAnsi="Book Antiqua"/>
          <w:color w:val="231F20"/>
          <w:spacing w:val="-19"/>
          <w:sz w:val="22"/>
        </w:rPr>
        <w:t> </w:t>
      </w:r>
      <w:r>
        <w:rPr>
          <w:rFonts w:ascii="Book Antiqua" w:hAnsi="Book Antiqua"/>
          <w:color w:val="231F20"/>
          <w:spacing w:val="-3"/>
          <w:sz w:val="22"/>
        </w:rPr>
        <w:t>Wahrheiten,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oder bloß</w:t>
      </w:r>
      <w:r>
        <w:rPr>
          <w:rFonts w:ascii="Book Antiqua" w:hAnsi="Book Antiqua"/>
          <w:color w:val="231F20"/>
          <w:spacing w:val="-3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Werte?</w:t>
      </w:r>
      <w:r>
        <w:rPr>
          <w:rFonts w:ascii="Book Antiqua" w:hAnsi="Book Antiqua"/>
          <w:spacing w:val="-4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71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Ein Fundament aus </w:t>
      </w:r>
      <w:r>
        <w:rPr>
          <w:rFonts w:ascii="Book Antiqua" w:hAnsi="Book Antiqua"/>
          <w:color w:val="231F20"/>
          <w:spacing w:val="-4"/>
          <w:sz w:val="22"/>
        </w:rPr>
        <w:t>Werten </w:t>
      </w:r>
      <w:r>
        <w:rPr>
          <w:rFonts w:ascii="Book Antiqua" w:hAnsi="Book Antiqua"/>
          <w:color w:val="231F20"/>
          <w:sz w:val="22"/>
        </w:rPr>
        <w:t>trägt </w:t>
      </w:r>
      <w:r>
        <w:rPr>
          <w:rFonts w:ascii="Book Antiqua" w:hAnsi="Book Antiqua"/>
          <w:color w:val="231F20"/>
          <w:spacing w:val="-5"/>
          <w:sz w:val="22"/>
        </w:rPr>
        <w:t>nur, </w:t>
      </w:r>
      <w:r>
        <w:rPr>
          <w:rFonts w:ascii="Book Antiqua" w:hAnsi="Book Antiqua"/>
          <w:color w:val="231F20"/>
          <w:sz w:val="22"/>
        </w:rPr>
        <w:t>solange die</w:t>
      </w:r>
      <w:r>
        <w:rPr>
          <w:rFonts w:ascii="Book Antiqua" w:hAnsi="Book Antiqua"/>
          <w:color w:val="231F20"/>
          <w:spacing w:val="-2"/>
          <w:sz w:val="22"/>
        </w:rPr>
        <w:t> </w:t>
      </w:r>
      <w:r>
        <w:rPr>
          <w:rFonts w:ascii="Book Antiqua" w:hAnsi="Book Antiqua"/>
          <w:color w:val="231F20"/>
          <w:sz w:val="22"/>
        </w:rPr>
        <w:t>Be-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teiligten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von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z w:val="22"/>
        </w:rPr>
        <w:t>diesen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Werten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z w:val="22"/>
        </w:rPr>
        <w:t>überzeugt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sind.</w:t>
      </w:r>
      <w:r>
        <w:rPr>
          <w:rFonts w:ascii="Book Antiqua" w:hAnsi="Book Antiqua"/>
          <w:color w:val="231F20"/>
          <w:spacing w:val="-10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Wahrhei-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ten hingegen sind an sich von unserer Reaktion</w:t>
      </w:r>
      <w:r>
        <w:rPr>
          <w:rFonts w:ascii="Book Antiqua" w:hAnsi="Book Antiqua"/>
          <w:color w:val="231F20"/>
          <w:spacing w:val="23"/>
          <w:sz w:val="22"/>
        </w:rPr>
        <w:t> </w:t>
      </w:r>
      <w:r>
        <w:rPr>
          <w:rFonts w:ascii="Book Antiqua" w:hAnsi="Book Antiqua"/>
          <w:color w:val="231F20"/>
          <w:sz w:val="22"/>
        </w:rPr>
        <w:t>auf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sie der </w:t>
      </w:r>
      <w:r>
        <w:rPr>
          <w:rFonts w:ascii="Book Antiqua" w:hAnsi="Book Antiqua"/>
          <w:color w:val="231F20"/>
          <w:spacing w:val="-4"/>
          <w:sz w:val="22"/>
        </w:rPr>
        <w:t>Tendenz </w:t>
      </w:r>
      <w:r>
        <w:rPr>
          <w:rFonts w:ascii="Book Antiqua" w:hAnsi="Book Antiqua"/>
          <w:color w:val="231F20"/>
          <w:sz w:val="22"/>
        </w:rPr>
        <w:t>nach</w:t>
      </w:r>
      <w:r>
        <w:rPr>
          <w:rFonts w:ascii="Book Antiqua" w:hAnsi="Book Antiqua"/>
          <w:color w:val="231F20"/>
          <w:spacing w:val="-3"/>
          <w:sz w:val="22"/>
        </w:rPr>
        <w:t> </w:t>
      </w:r>
      <w:r>
        <w:rPr>
          <w:rFonts w:ascii="Book Antiqua" w:hAnsi="Book Antiqua"/>
          <w:color w:val="231F20"/>
          <w:sz w:val="22"/>
        </w:rPr>
        <w:t>unabhängig.</w:t>
      </w:r>
      <w:r>
        <w:rPr>
          <w:rFonts w:ascii="Book Antiqua" w:hAnsi="Book Antiqua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171" w:after="0"/>
        <w:ind w:left="114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Außerdem entstehen sie nicht aufgrund</w:t>
      </w:r>
      <w:r>
        <w:rPr>
          <w:rFonts w:ascii="Book Antiqua" w:hAnsi="Book Antiqua" w:cs="Book Antiqua" w:eastAsia="Book Antiqua"/>
          <w:color w:val="231F20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unse-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rer Reaktion; unsere Reaktion gehört</w:t>
      </w:r>
      <w:r>
        <w:rPr>
          <w:rFonts w:ascii="Book Antiqua" w:hAnsi="Book Antiqua" w:cs="Book Antiqua" w:eastAsia="Book Antiqua"/>
          <w:color w:val="231F20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zumindest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 zu ihrer</w:t>
      </w:r>
      <w:r>
        <w:rPr>
          <w:rFonts w:ascii="Book Antiqua" w:hAnsi="Book Antiqua" w:cs="Book Antiqua" w:eastAsia="Book Antiqua"/>
          <w:color w:val="231F20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Wesensdeﬁnition.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Ein Artikel in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Süddeutschen Zeitung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 kürzlich</w:t>
      </w:r>
      <w:r>
        <w:rPr>
          <w:rFonts w:ascii="Book Antiqua" w:hAnsi="Book Antiqua" w:cs="Book Antiqua" w:eastAsia="Book Antiqua"/>
          <w:color w:val="231F20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sere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gegenwärtige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6"/>
          <w:sz w:val="22"/>
          <w:szCs w:val="22"/>
        </w:rPr>
        <w:t>Welt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beschrieben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„[...]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ent-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götterte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Welt,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 der Individuen oder</w:t>
      </w:r>
      <w:r>
        <w:rPr>
          <w:rFonts w:ascii="Book Antiqua" w:hAnsi="Book Antiqua" w:cs="Book Antiqua" w:eastAsia="Book Antiqua"/>
          <w:color w:val="231F20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Gesellschaften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ihre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Wertentscheidungen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für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sich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treffen.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Stel-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le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Naturrechts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[...]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treten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variable</w:t>
      </w:r>
      <w:r>
        <w:rPr>
          <w:rFonts w:ascii="Book Antiqua" w:hAnsi="Book Antiqua" w:cs="Book Antiqua" w:eastAsia="Book Antiqua"/>
          <w:color w:val="231F20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Wertordnungen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voller Abwägungen und damit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Freiheiten.“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0" w:lineRule="exact" w:before="171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Der Journalist will ausdrücklich für den</w:t>
      </w:r>
      <w:r>
        <w:rPr>
          <w:rFonts w:ascii="Book Antiqua" w:hAnsi="Book Antiqua" w:cs="Book Antiqua" w:eastAsia="Book Antiqua"/>
          <w:color w:val="231F20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Wertrelati-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vismus kämpfen.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Wir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leben ihm zufolge in einem sä-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kularen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Rechtsstaat,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was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zur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Folge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hat,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dass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auch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Begriff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‚Wert‘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überﬂüssig geworden ist. Die</w:t>
      </w:r>
      <w:r>
        <w:rPr>
          <w:rFonts w:ascii="Book Antiqua" w:hAnsi="Book Antiqua" w:cs="Book Antiqua" w:eastAsia="Book Antiqua"/>
          <w:color w:val="231F20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erlasse-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nen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Gesetze,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„die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nicht“,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wie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sagt,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„der</w:t>
      </w:r>
      <w:r>
        <w:rPr>
          <w:rFonts w:ascii="Book Antiqua" w:hAnsi="Book Antiqua" w:cs="Book Antiqua" w:eastAsia="Book Antiqua"/>
          <w:color w:val="231F20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philosophi-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sche Überhöhung als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‚Werte‘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bedürfen“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22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,</w:t>
      </w:r>
      <w:r>
        <w:rPr>
          <w:rFonts w:ascii="Book Antiqua" w:hAnsi="Book Antiqua" w:cs="Book Antiqua" w:eastAsia="Book Antiqua"/>
          <w:color w:val="231F20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reichen.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21</w:t>
      </w:r>
      <w:r>
        <w:rPr>
          <w:rFonts w:ascii="Book Antiqua" w:hAnsi="Book Antiqua"/>
          <w:color w:val="231F20"/>
          <w:sz w:val="18"/>
        </w:rPr>
        <w:t>Gustav Seibt, </w:t>
      </w:r>
      <w:r>
        <w:rPr>
          <w:rFonts w:ascii="Book Antiqua" w:hAnsi="Book Antiqua"/>
          <w:i/>
          <w:color w:val="231F20"/>
          <w:sz w:val="18"/>
        </w:rPr>
        <w:t>Süddeutsche Zeitung</w:t>
      </w:r>
      <w:r>
        <w:rPr>
          <w:rFonts w:ascii="Book Antiqua" w:hAnsi="Book Antiqua"/>
          <w:color w:val="231F20"/>
          <w:sz w:val="18"/>
        </w:rPr>
        <w:t>, </w:t>
      </w:r>
      <w:r>
        <w:rPr>
          <w:rFonts w:ascii="Book Antiqua" w:hAnsi="Book Antiqua"/>
          <w:color w:val="231F20"/>
          <w:spacing w:val="-5"/>
          <w:sz w:val="18"/>
        </w:rPr>
        <w:t>Nr. </w:t>
      </w:r>
      <w:r>
        <w:rPr>
          <w:rFonts w:ascii="Book Antiqua" w:hAnsi="Book Antiqua"/>
          <w:color w:val="231F20"/>
          <w:sz w:val="18"/>
        </w:rPr>
        <w:t>265, 17. </w:t>
      </w:r>
      <w:r>
        <w:rPr>
          <w:rFonts w:ascii="Book Antiqua" w:hAnsi="Book Antiqua"/>
          <w:color w:val="231F20"/>
          <w:spacing w:val="-6"/>
          <w:sz w:val="18"/>
        </w:rPr>
        <w:t>Nov. </w:t>
      </w:r>
      <w:r>
        <w:rPr>
          <w:rFonts w:ascii="Book Antiqua" w:hAnsi="Book Antiqua"/>
          <w:color w:val="231F20"/>
          <w:sz w:val="18"/>
        </w:rPr>
        <w:t>2015, S.</w:t>
      </w:r>
      <w:r>
        <w:rPr>
          <w:rFonts w:ascii="Book Antiqua" w:hAnsi="Book Antiqua"/>
          <w:color w:val="231F20"/>
          <w:spacing w:val="-5"/>
          <w:sz w:val="18"/>
        </w:rPr>
        <w:t> </w:t>
      </w:r>
      <w:r>
        <w:rPr>
          <w:rFonts w:ascii="Book Antiqua" w:hAnsi="Book Antiqua"/>
          <w:color w:val="231F20"/>
          <w:sz w:val="18"/>
        </w:rPr>
        <w:t>11.</w:t>
      </w:r>
      <w:r>
        <w:rPr>
          <w:rFonts w:ascii="Book Antiqua" w:hAnsi="Book Antiqua"/>
          <w:sz w:val="18"/>
        </w:rPr>
      </w:r>
    </w:p>
    <w:p>
      <w:pPr>
        <w:spacing w:line="235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22</w:t>
      </w:r>
      <w:r>
        <w:rPr>
          <w:rFonts w:ascii="Book Antiqua"/>
          <w:color w:val="231F20"/>
          <w:sz w:val="18"/>
        </w:rPr>
        <w:t>Ebd.</w:t>
      </w:r>
      <w:r>
        <w:rPr>
          <w:rFonts w:ascii="Book Antiqua"/>
          <w:sz w:val="18"/>
        </w:rPr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70" w:lineRule="exact" w:before="177" w:after="0"/>
        <w:ind w:left="1141" w:right="3138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Demgemäß ersetzt der Konsens nicht nur</w:t>
      </w:r>
      <w:r>
        <w:rPr>
          <w:rFonts w:ascii="Book Antiqua" w:hAnsi="Book Antiqua"/>
          <w:color w:val="231F20"/>
          <w:spacing w:val="-38"/>
          <w:sz w:val="22"/>
        </w:rPr>
        <w:t> </w:t>
      </w:r>
      <w:r>
        <w:rPr>
          <w:rFonts w:ascii="Book Antiqua" w:hAnsi="Book Antiqua"/>
          <w:color w:val="231F20"/>
          <w:spacing w:val="-6"/>
          <w:sz w:val="22"/>
        </w:rPr>
        <w:t>Wahr-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heiten, sondern auch</w:t>
      </w:r>
      <w:r>
        <w:rPr>
          <w:rFonts w:ascii="Book Antiqua" w:hAnsi="Book Antiqua"/>
          <w:color w:val="231F20"/>
          <w:spacing w:val="-5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Werte.</w:t>
      </w:r>
      <w:r>
        <w:rPr>
          <w:rFonts w:ascii="Book Antiqua" w:hAnsi="Book Antiqua"/>
          <w:spacing w:val="-4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</w:tabs>
        <w:spacing w:line="247" w:lineRule="auto" w:before="174" w:after="0"/>
        <w:ind w:left="618" w:right="3138" w:hanging="502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/>
          <w:color w:val="231F20"/>
        </w:rPr>
        <w:t>Die Vielfalt der</w:t>
      </w:r>
      <w:r>
        <w:rPr>
          <w:rFonts w:ascii="Book Antiqua" w:hAnsi="Book Antiqua"/>
          <w:color w:val="231F20"/>
          <w:spacing w:val="68"/>
        </w:rPr>
        <w:t> </w:t>
      </w:r>
      <w:r>
        <w:rPr>
          <w:rFonts w:ascii="Book Antiqua" w:hAnsi="Book Antiqua"/>
          <w:color w:val="231F20"/>
        </w:rPr>
        <w:t>Begründungsmöglich-</w:t>
      </w:r>
      <w:r>
        <w:rPr>
          <w:rFonts w:ascii="Book Antiqua" w:hAnsi="Book Antiqua"/>
          <w:color w:val="231F20"/>
          <w:w w:val="102"/>
        </w:rPr>
        <w:t> </w:t>
      </w:r>
      <w:r>
        <w:rPr>
          <w:rFonts w:ascii="Book Antiqua" w:hAnsi="Book Antiqua"/>
          <w:color w:val="231F20"/>
        </w:rPr>
        <w:t>keiten</w:t>
      </w:r>
      <w:r>
        <w:rPr>
          <w:rFonts w:ascii="Book Antiqua" w:hAnsi="Book Antiqua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Heading2"/>
        <w:numPr>
          <w:ilvl w:val="0"/>
          <w:numId w:val="4"/>
        </w:numPr>
        <w:tabs>
          <w:tab w:pos="635" w:val="left" w:leader="none"/>
        </w:tabs>
        <w:spacing w:line="240" w:lineRule="auto" w:before="0" w:after="0"/>
        <w:ind w:left="621" w:right="3138" w:hanging="505"/>
        <w:jc w:val="left"/>
      </w:pPr>
      <w:r>
        <w:rPr>
          <w:color w:val="231F20"/>
        </w:rPr>
        <w:t>Die neue </w:t>
      </w:r>
      <w:r>
        <w:rPr>
          <w:color w:val="231F20"/>
          <w:spacing w:val="-3"/>
        </w:rPr>
        <w:t>Verfassung </w:t>
      </w:r>
      <w:r>
        <w:rPr>
          <w:color w:val="231F20"/>
        </w:rPr>
        <w:t>Polens von</w:t>
      </w:r>
      <w:r>
        <w:rPr>
          <w:color w:val="231F20"/>
          <w:spacing w:val="-3"/>
        </w:rPr>
        <w:t> </w:t>
      </w:r>
      <w:r>
        <w:rPr>
          <w:color w:val="231F20"/>
        </w:rPr>
        <w:t>1997</w:t>
      </w:r>
      <w:r>
        <w:rPr/>
      </w:r>
    </w:p>
    <w:p>
      <w:pPr>
        <w:spacing w:line="240" w:lineRule="auto" w:before="4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Die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z w:val="22"/>
        </w:rPr>
        <w:t>neue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pacing w:val="-3"/>
          <w:sz w:val="22"/>
        </w:rPr>
        <w:t>Verfassung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z w:val="22"/>
        </w:rPr>
        <w:t>Polens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z w:val="22"/>
        </w:rPr>
        <w:t>von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z w:val="22"/>
        </w:rPr>
        <w:t>1997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z w:val="22"/>
        </w:rPr>
        <w:t>rekurriert</w:t>
      </w:r>
      <w:r>
        <w:rPr>
          <w:rFonts w:ascii="Book Antiqua" w:hAnsi="Book Antiqua"/>
          <w:color w:val="231F20"/>
          <w:spacing w:val="-13"/>
          <w:sz w:val="22"/>
        </w:rPr>
        <w:t> </w:t>
      </w:r>
      <w:r>
        <w:rPr>
          <w:rFonts w:ascii="Book Antiqua" w:hAnsi="Book Antiqua"/>
          <w:color w:val="231F20"/>
          <w:sz w:val="22"/>
        </w:rPr>
        <w:t>eben-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falls ausdrücklich auf gemeinsam anerkannte</w:t>
      </w:r>
      <w:r>
        <w:rPr>
          <w:rFonts w:ascii="Book Antiqua" w:hAnsi="Book Antiqua"/>
          <w:color w:val="231F20"/>
          <w:spacing w:val="27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Werte,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und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zwar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in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einer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solch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augenfälligen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Weise,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dass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die gegenwärtige Schwierigkeit dabei</w:t>
      </w:r>
      <w:r>
        <w:rPr>
          <w:rFonts w:ascii="Book Antiqua" w:hAnsi="Book Antiqua"/>
          <w:color w:val="231F20"/>
          <w:spacing w:val="40"/>
          <w:sz w:val="22"/>
        </w:rPr>
        <w:t> </w:t>
      </w:r>
      <w:r>
        <w:rPr>
          <w:rFonts w:ascii="Book Antiqua" w:hAnsi="Book Antiqua"/>
          <w:color w:val="231F20"/>
          <w:sz w:val="22"/>
        </w:rPr>
        <w:t>offensichtlich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wird.</w:t>
      </w:r>
      <w:r>
        <w:rPr>
          <w:rFonts w:ascii="Book Antiqua" w:hAnsi="Book Antiqua"/>
          <w:sz w:val="22"/>
        </w:rPr>
      </w:r>
    </w:p>
    <w:p>
      <w:pPr>
        <w:pStyle w:val="BodyText"/>
        <w:spacing w:line="270" w:lineRule="exact" w:before="108"/>
        <w:ind w:right="3138" w:firstLine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color w:val="231F20"/>
        </w:rPr>
        <w:t>Beide Ansätze, das heißt, ein religiöser und ein</w:t>
      </w:r>
      <w:r>
        <w:rPr>
          <w:rFonts w:ascii="Book Antiqua" w:hAnsi="Book Antiqua" w:cs="Book Antiqua" w:eastAsia="Book Antiqua"/>
          <w:color w:val="231F20"/>
          <w:spacing w:val="12"/>
        </w:rPr>
        <w:t> </w:t>
      </w:r>
      <w:r>
        <w:rPr>
          <w:rFonts w:ascii="Book Antiqua" w:hAnsi="Book Antiqua" w:cs="Book Antiqua" w:eastAsia="Book Antiqua"/>
          <w:color w:val="231F20"/>
        </w:rPr>
        <w:t>nicht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näher speziﬁzierter, werden nebeneinander</w:t>
      </w:r>
      <w:r>
        <w:rPr>
          <w:rFonts w:ascii="Book Antiqua" w:hAnsi="Book Antiqua" w:cs="Book Antiqua" w:eastAsia="Book Antiqua"/>
          <w:color w:val="231F20"/>
          <w:spacing w:val="42"/>
        </w:rPr>
        <w:t> </w:t>
      </w:r>
      <w:r>
        <w:rPr>
          <w:rFonts w:ascii="Book Antiqua" w:hAnsi="Book Antiqua" w:cs="Book Antiqua" w:eastAsia="Book Antiqua"/>
          <w:color w:val="231F20"/>
        </w:rPr>
        <w:t>aufge-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nommen. In der Präambel wird das polnische</w:t>
      </w:r>
      <w:r>
        <w:rPr>
          <w:rFonts w:ascii="Book Antiqua" w:hAnsi="Book Antiqua" w:cs="Book Antiqua" w:eastAsia="Book Antiqua"/>
          <w:color w:val="231F20"/>
          <w:spacing w:val="12"/>
        </w:rPr>
        <w:t> </w:t>
      </w:r>
      <w:r>
        <w:rPr>
          <w:rFonts w:ascii="Book Antiqua" w:hAnsi="Book Antiqua" w:cs="Book Antiqua" w:eastAsia="Book Antiqua"/>
          <w:color w:val="231F20"/>
          <w:spacing w:val="-7"/>
        </w:rPr>
        <w:t>Volk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aufgeteilt in zwei Gruppen, nämlich in jene, die</w:t>
      </w:r>
      <w:r>
        <w:rPr>
          <w:rFonts w:ascii="Book Antiqua" w:hAnsi="Book Antiqua" w:cs="Book Antiqua" w:eastAsia="Book Antiqua"/>
          <w:color w:val="231F20"/>
          <w:spacing w:val="32"/>
        </w:rPr>
        <w:t> </w:t>
      </w:r>
      <w:r>
        <w:rPr>
          <w:rFonts w:ascii="Book Antiqua" w:hAnsi="Book Antiqua" w:cs="Book Antiqua" w:eastAsia="Book Antiqua"/>
          <w:color w:val="231F20"/>
        </w:rPr>
        <w:t>„an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Gott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</w:rPr>
        <w:t>als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</w:rPr>
        <w:t>die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</w:rPr>
        <w:t>Quelle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</w:rPr>
        <w:t>von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  <w:spacing w:val="-3"/>
        </w:rPr>
        <w:t>Wahrheit,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</w:rPr>
        <w:t>Gerechtigkeit,</w:t>
      </w:r>
      <w:r>
        <w:rPr>
          <w:rFonts w:ascii="Book Antiqua" w:hAnsi="Book Antiqua" w:cs="Book Antiqua" w:eastAsia="Book Antiqua"/>
          <w:color w:val="231F20"/>
          <w:spacing w:val="-6"/>
        </w:rPr>
        <w:t> </w:t>
      </w:r>
      <w:r>
        <w:rPr>
          <w:rFonts w:ascii="Book Antiqua" w:hAnsi="Book Antiqua" w:cs="Book Antiqua" w:eastAsia="Book Antiqua"/>
          <w:color w:val="231F20"/>
        </w:rPr>
        <w:t>Gut-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heit und Schönheit“ glauben, und „diejenigen,</w:t>
      </w:r>
      <w:r>
        <w:rPr>
          <w:rFonts w:ascii="Book Antiqua" w:hAnsi="Book Antiqua" w:cs="Book Antiqua" w:eastAsia="Book Antiqua"/>
          <w:color w:val="231F20"/>
          <w:spacing w:val="23"/>
        </w:rPr>
        <w:t> </w:t>
      </w:r>
      <w:r>
        <w:rPr>
          <w:rFonts w:ascii="Book Antiqua" w:hAnsi="Book Antiqua" w:cs="Book Antiqua" w:eastAsia="Book Antiqua"/>
          <w:color w:val="231F20"/>
        </w:rPr>
        <w:t>die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solchen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Glauben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nicht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teilen,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die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aber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diese</w:t>
      </w:r>
      <w:r>
        <w:rPr>
          <w:rFonts w:ascii="Book Antiqua" w:hAnsi="Book Antiqua" w:cs="Book Antiqua" w:eastAsia="Book Antiqua"/>
          <w:color w:val="231F20"/>
          <w:spacing w:val="-9"/>
        </w:rPr>
        <w:t> </w:t>
      </w:r>
      <w:r>
        <w:rPr>
          <w:rFonts w:ascii="Book Antiqua" w:hAnsi="Book Antiqua" w:cs="Book Antiqua" w:eastAsia="Book Antiqua"/>
          <w:color w:val="231F20"/>
        </w:rPr>
        <w:t>universa-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len </w:t>
      </w:r>
      <w:r>
        <w:rPr>
          <w:rFonts w:ascii="Book Antiqua" w:hAnsi="Book Antiqua" w:cs="Book Antiqua" w:eastAsia="Book Antiqua"/>
          <w:color w:val="231F20"/>
          <w:spacing w:val="-5"/>
        </w:rPr>
        <w:t>Werte </w:t>
      </w:r>
      <w:r>
        <w:rPr>
          <w:rFonts w:ascii="Book Antiqua" w:hAnsi="Book Antiqua" w:cs="Book Antiqua" w:eastAsia="Book Antiqua"/>
          <w:color w:val="231F20"/>
        </w:rPr>
        <w:t>respektieren, sofern sie aus anderen</w:t>
      </w:r>
      <w:r>
        <w:rPr>
          <w:rFonts w:ascii="Book Antiqua" w:hAnsi="Book Antiqua" w:cs="Book Antiqua" w:eastAsia="Book Antiqua"/>
          <w:color w:val="231F20"/>
          <w:spacing w:val="7"/>
        </w:rPr>
        <w:t> </w:t>
      </w:r>
      <w:r>
        <w:rPr>
          <w:rFonts w:ascii="Book Antiqua" w:hAnsi="Book Antiqua" w:cs="Book Antiqua" w:eastAsia="Book Antiqua"/>
          <w:color w:val="231F20"/>
        </w:rPr>
        <w:t>Quel-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len</w:t>
      </w:r>
      <w:r>
        <w:rPr>
          <w:rFonts w:ascii="Book Antiqua" w:hAnsi="Book Antiqua" w:cs="Book Antiqua" w:eastAsia="Book Antiqua"/>
          <w:color w:val="231F20"/>
          <w:spacing w:val="-16"/>
        </w:rPr>
        <w:t> </w:t>
      </w:r>
      <w:r>
        <w:rPr>
          <w:rFonts w:ascii="Book Antiqua" w:hAnsi="Book Antiqua" w:cs="Book Antiqua" w:eastAsia="Book Antiqua"/>
          <w:color w:val="231F20"/>
        </w:rPr>
        <w:t>entspringen“.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2"/>
        <w:numPr>
          <w:ilvl w:val="0"/>
          <w:numId w:val="4"/>
        </w:numPr>
        <w:tabs>
          <w:tab w:pos="648" w:val="left" w:leader="none"/>
        </w:tabs>
        <w:spacing w:line="240" w:lineRule="auto" w:before="0" w:after="0"/>
        <w:ind w:left="647" w:right="3138" w:hanging="531"/>
        <w:jc w:val="left"/>
      </w:pPr>
      <w:r>
        <w:rPr>
          <w:color w:val="231F20"/>
          <w:spacing w:val="-3"/>
        </w:rPr>
        <w:t>Verfassung </w:t>
      </w:r>
      <w:r>
        <w:rPr>
          <w:color w:val="231F20"/>
        </w:rPr>
        <w:t>von Japan</w:t>
      </w:r>
      <w:r>
        <w:rPr>
          <w:color w:val="231F20"/>
          <w:spacing w:val="-1"/>
        </w:rPr>
        <w:t> </w:t>
      </w:r>
      <w:r>
        <w:rPr>
          <w:color w:val="231F20"/>
        </w:rPr>
        <w:t>(1946)</w:t>
      </w:r>
      <w:r>
        <w:rPr/>
      </w:r>
    </w:p>
    <w:p>
      <w:pPr>
        <w:spacing w:line="240" w:lineRule="auto" w:before="4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Noch deutlicher erscheint das Moment des</w:t>
      </w:r>
      <w:r>
        <w:rPr>
          <w:rFonts w:ascii="Book Antiqua" w:hAnsi="Book Antiqua"/>
          <w:color w:val="231F20"/>
          <w:spacing w:val="51"/>
          <w:sz w:val="22"/>
        </w:rPr>
        <w:t> </w:t>
      </w:r>
      <w:r>
        <w:rPr>
          <w:rFonts w:ascii="Book Antiqua" w:hAnsi="Book Antiqua"/>
          <w:color w:val="231F20"/>
          <w:spacing w:val="-5"/>
          <w:sz w:val="22"/>
        </w:rPr>
        <w:t>Tran-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szendenzbezugs in der zeitgleich mit dem</w:t>
      </w:r>
      <w:r>
        <w:rPr>
          <w:rFonts w:ascii="Book Antiqua" w:hAnsi="Book Antiqua"/>
          <w:color w:val="231F20"/>
          <w:spacing w:val="-23"/>
          <w:sz w:val="22"/>
        </w:rPr>
        <w:t> </w:t>
      </w:r>
      <w:r>
        <w:rPr>
          <w:rFonts w:ascii="Book Antiqua" w:hAnsi="Book Antiqua"/>
          <w:color w:val="231F20"/>
          <w:sz w:val="22"/>
        </w:rPr>
        <w:t>deutschen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i/>
          <w:color w:val="231F20"/>
          <w:sz w:val="22"/>
        </w:rPr>
        <w:t>Grundgesetz </w:t>
      </w:r>
      <w:r>
        <w:rPr>
          <w:rFonts w:ascii="Book Antiqua" w:hAnsi="Book Antiqua"/>
          <w:color w:val="231F20"/>
          <w:sz w:val="22"/>
        </w:rPr>
        <w:t>konzipierten </w:t>
      </w:r>
      <w:r>
        <w:rPr>
          <w:rFonts w:ascii="Book Antiqua" w:hAnsi="Book Antiqua"/>
          <w:color w:val="231F20"/>
          <w:spacing w:val="-3"/>
          <w:sz w:val="22"/>
        </w:rPr>
        <w:t>Verfassung </w:t>
      </w:r>
      <w:r>
        <w:rPr>
          <w:rFonts w:ascii="Book Antiqua" w:hAnsi="Book Antiqua"/>
          <w:color w:val="231F20"/>
          <w:sz w:val="22"/>
        </w:rPr>
        <w:t>von Japan,</w:t>
      </w:r>
      <w:r>
        <w:rPr>
          <w:rFonts w:ascii="Book Antiqua" w:hAnsi="Book Antiqua"/>
          <w:color w:val="231F20"/>
          <w:spacing w:val="2"/>
          <w:sz w:val="22"/>
        </w:rPr>
        <w:t> </w:t>
      </w:r>
      <w:r>
        <w:rPr>
          <w:rFonts w:ascii="Book Antiqua" w:hAnsi="Book Antiqua"/>
          <w:color w:val="231F20"/>
          <w:sz w:val="22"/>
        </w:rPr>
        <w:t>wo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zwar</w:t>
      </w:r>
      <w:r>
        <w:rPr>
          <w:rFonts w:ascii="Book Antiqua" w:hAnsi="Book Antiqua"/>
          <w:color w:val="231F20"/>
          <w:spacing w:val="-12"/>
          <w:sz w:val="22"/>
        </w:rPr>
        <w:t> </w:t>
      </w:r>
      <w:r>
        <w:rPr>
          <w:rFonts w:ascii="Book Antiqua" w:hAnsi="Book Antiqua"/>
          <w:color w:val="231F20"/>
          <w:sz w:val="22"/>
        </w:rPr>
        <w:t>(klassisch</w:t>
      </w:r>
      <w:r>
        <w:rPr>
          <w:rFonts w:ascii="Book Antiqua" w:hAnsi="Book Antiqua"/>
          <w:color w:val="231F20"/>
          <w:spacing w:val="-12"/>
          <w:sz w:val="22"/>
        </w:rPr>
        <w:t> </w:t>
      </w:r>
      <w:r>
        <w:rPr>
          <w:rFonts w:ascii="Book Antiqua" w:hAnsi="Book Antiqua"/>
          <w:color w:val="231F20"/>
          <w:sz w:val="22"/>
        </w:rPr>
        <w:t>demokratisch)</w:t>
      </w:r>
      <w:r>
        <w:rPr>
          <w:rFonts w:ascii="Book Antiqua" w:hAnsi="Book Antiqua"/>
          <w:color w:val="231F20"/>
          <w:spacing w:val="-12"/>
          <w:sz w:val="22"/>
        </w:rPr>
        <w:t> </w:t>
      </w:r>
      <w:r>
        <w:rPr>
          <w:rFonts w:ascii="Book Antiqua" w:hAnsi="Book Antiqua"/>
          <w:color w:val="231F20"/>
          <w:sz w:val="22"/>
        </w:rPr>
        <w:t>eingeräumt</w:t>
      </w:r>
      <w:r>
        <w:rPr>
          <w:rFonts w:ascii="Book Antiqua" w:hAnsi="Book Antiqua"/>
          <w:color w:val="231F20"/>
          <w:spacing w:val="-12"/>
          <w:sz w:val="22"/>
        </w:rPr>
        <w:t> </w:t>
      </w:r>
      <w:r>
        <w:rPr>
          <w:rFonts w:ascii="Book Antiqua" w:hAnsi="Book Antiqua"/>
          <w:color w:val="231F20"/>
          <w:sz w:val="22"/>
        </w:rPr>
        <w:t>wird,</w:t>
      </w:r>
      <w:r>
        <w:rPr>
          <w:rFonts w:ascii="Book Antiqua" w:hAnsi="Book Antiqua"/>
          <w:color w:val="231F20"/>
          <w:spacing w:val="-12"/>
          <w:sz w:val="22"/>
        </w:rPr>
        <w:t> </w:t>
      </w:r>
      <w:r>
        <w:rPr>
          <w:rFonts w:ascii="Book Antiqua" w:hAnsi="Book Antiqua"/>
          <w:color w:val="231F20"/>
          <w:sz w:val="22"/>
        </w:rPr>
        <w:t>dass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der Staat seine Autorität vom </w:t>
      </w:r>
      <w:r>
        <w:rPr>
          <w:rFonts w:ascii="Book Antiqua" w:hAnsi="Book Antiqua"/>
          <w:color w:val="231F20"/>
          <w:spacing w:val="-7"/>
          <w:sz w:val="22"/>
        </w:rPr>
        <w:t>Volk </w:t>
      </w:r>
      <w:r>
        <w:rPr>
          <w:rFonts w:ascii="Book Antiqua" w:hAnsi="Book Antiqua"/>
          <w:color w:val="231F20"/>
          <w:sz w:val="22"/>
        </w:rPr>
        <w:t>ableitet, was</w:t>
      </w:r>
      <w:r>
        <w:rPr>
          <w:rFonts w:ascii="Book Antiqua" w:hAnsi="Book Antiqua"/>
          <w:color w:val="231F20"/>
          <w:spacing w:val="26"/>
          <w:sz w:val="22"/>
        </w:rPr>
        <w:t> </w:t>
      </w:r>
      <w:r>
        <w:rPr>
          <w:rFonts w:ascii="Book Antiqua" w:hAnsi="Book Antiqua"/>
          <w:color w:val="231F20"/>
          <w:sz w:val="22"/>
        </w:rPr>
        <w:t>als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allgemeines</w:t>
      </w:r>
      <w:r>
        <w:rPr>
          <w:rFonts w:ascii="Book Antiqua" w:hAnsi="Book Antiqua"/>
          <w:color w:val="231F20"/>
          <w:spacing w:val="-17"/>
          <w:sz w:val="22"/>
        </w:rPr>
        <w:t> </w:t>
      </w:r>
      <w:r>
        <w:rPr>
          <w:rFonts w:ascii="Book Antiqua" w:hAnsi="Book Antiqua"/>
          <w:color w:val="231F20"/>
          <w:sz w:val="22"/>
        </w:rPr>
        <w:t>Prinzip</w:t>
      </w:r>
      <w:r>
        <w:rPr>
          <w:rFonts w:ascii="Book Antiqua" w:hAnsi="Book Antiqua"/>
          <w:color w:val="231F20"/>
          <w:spacing w:val="-17"/>
          <w:sz w:val="22"/>
        </w:rPr>
        <w:t> </w:t>
      </w:r>
      <w:r>
        <w:rPr>
          <w:rFonts w:ascii="Book Antiqua" w:hAnsi="Book Antiqua"/>
          <w:color w:val="231F20"/>
          <w:sz w:val="22"/>
        </w:rPr>
        <w:t>der</w:t>
      </w:r>
      <w:r>
        <w:rPr>
          <w:rFonts w:ascii="Book Antiqua" w:hAnsi="Book Antiqua"/>
          <w:color w:val="231F20"/>
          <w:spacing w:val="-17"/>
          <w:sz w:val="22"/>
        </w:rPr>
        <w:t> </w:t>
      </w:r>
      <w:r>
        <w:rPr>
          <w:rFonts w:ascii="Book Antiqua" w:hAnsi="Book Antiqua"/>
          <w:color w:val="231F20"/>
          <w:sz w:val="22"/>
        </w:rPr>
        <w:t>Menschheit</w:t>
      </w:r>
      <w:r>
        <w:rPr>
          <w:rFonts w:ascii="Book Antiqua" w:hAnsi="Book Antiqua"/>
          <w:color w:val="231F20"/>
          <w:spacing w:val="-17"/>
          <w:sz w:val="22"/>
        </w:rPr>
        <w:t> </w:t>
      </w:r>
      <w:r>
        <w:rPr>
          <w:rFonts w:ascii="Book Antiqua" w:hAnsi="Book Antiqua"/>
          <w:color w:val="231F20"/>
          <w:sz w:val="22"/>
        </w:rPr>
        <w:t>sowie</w:t>
      </w:r>
      <w:r>
        <w:rPr>
          <w:rFonts w:ascii="Book Antiqua" w:hAnsi="Book Antiqua"/>
          <w:color w:val="231F20"/>
          <w:spacing w:val="-17"/>
          <w:sz w:val="22"/>
        </w:rPr>
        <w:t> </w:t>
      </w:r>
      <w:r>
        <w:rPr>
          <w:rFonts w:ascii="Book Antiqua" w:hAnsi="Book Antiqua"/>
          <w:color w:val="231F20"/>
          <w:sz w:val="22"/>
        </w:rPr>
        <w:t>als</w:t>
      </w:r>
      <w:r>
        <w:rPr>
          <w:rFonts w:ascii="Book Antiqua" w:hAnsi="Book Antiqua"/>
          <w:color w:val="231F20"/>
          <w:spacing w:val="-17"/>
          <w:sz w:val="22"/>
        </w:rPr>
        <w:t> </w:t>
      </w:r>
      <w:r>
        <w:rPr>
          <w:rFonts w:ascii="Book Antiqua" w:hAnsi="Book Antiqua"/>
          <w:color w:val="231F20"/>
          <w:sz w:val="22"/>
        </w:rPr>
        <w:t>Grund-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lage der </w:t>
      </w:r>
      <w:r>
        <w:rPr>
          <w:rFonts w:ascii="Book Antiqua" w:hAnsi="Book Antiqua"/>
          <w:color w:val="231F20"/>
          <w:spacing w:val="-3"/>
          <w:sz w:val="22"/>
        </w:rPr>
        <w:t>Verfassung </w:t>
      </w:r>
      <w:r>
        <w:rPr>
          <w:rFonts w:ascii="Book Antiqua" w:hAnsi="Book Antiqua"/>
          <w:color w:val="231F20"/>
          <w:sz w:val="22"/>
        </w:rPr>
        <w:t>zu gelten</w:t>
      </w:r>
      <w:r>
        <w:rPr>
          <w:rFonts w:ascii="Book Antiqua" w:hAnsi="Book Antiqua"/>
          <w:color w:val="231F20"/>
          <w:spacing w:val="-5"/>
          <w:sz w:val="22"/>
        </w:rPr>
        <w:t> </w:t>
      </w:r>
      <w:r>
        <w:rPr>
          <w:rFonts w:ascii="Book Antiqua" w:hAnsi="Book Antiqua"/>
          <w:color w:val="231F20"/>
          <w:sz w:val="22"/>
        </w:rPr>
        <w:t>hat.</w:t>
      </w:r>
      <w:r>
        <w:rPr>
          <w:rFonts w:ascii="Book Antiqua" w:hAnsi="Book Antiqua"/>
          <w:sz w:val="22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Aber zugleich wird mit dem Argument, dass</w:t>
      </w:r>
      <w:r>
        <w:rPr>
          <w:rFonts w:ascii="Book Antiqua" w:hAnsi="Book Antiqua"/>
          <w:color w:val="231F20"/>
          <w:spacing w:val="5"/>
          <w:sz w:val="22"/>
        </w:rPr>
        <w:t> </w:t>
      </w:r>
      <w:r>
        <w:rPr>
          <w:rFonts w:ascii="Book Antiqua" w:hAnsi="Book Antiqua"/>
          <w:color w:val="231F20"/>
          <w:sz w:val="22"/>
        </w:rPr>
        <w:t>keine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Nation für sich selbst allein verantwortlich sei,</w:t>
      </w:r>
      <w:r>
        <w:rPr>
          <w:rFonts w:ascii="Book Antiqua" w:hAnsi="Book Antiqua"/>
          <w:color w:val="231F20"/>
          <w:spacing w:val="14"/>
          <w:sz w:val="22"/>
        </w:rPr>
        <w:t> </w:t>
      </w:r>
      <w:r>
        <w:rPr>
          <w:rFonts w:ascii="Book Antiqua" w:hAnsi="Book Antiqua"/>
          <w:color w:val="231F20"/>
          <w:sz w:val="22"/>
        </w:rPr>
        <w:t>die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Volkssouveränität ausdrücklich</w:t>
      </w:r>
      <w:r>
        <w:rPr>
          <w:rFonts w:ascii="Book Antiqua" w:hAnsi="Book Antiqua"/>
          <w:color w:val="231F20"/>
          <w:spacing w:val="-9"/>
          <w:sz w:val="22"/>
        </w:rPr>
        <w:t> </w:t>
      </w:r>
      <w:r>
        <w:rPr>
          <w:rFonts w:ascii="Book Antiqua" w:hAnsi="Book Antiqua"/>
          <w:color w:val="231F20"/>
          <w:sz w:val="22"/>
        </w:rPr>
        <w:t>relativiert:</w:t>
      </w:r>
      <w:r>
        <w:rPr>
          <w:rFonts w:ascii="Book Antiqua" w:hAnsi="Book Antiqua"/>
          <w:sz w:val="22"/>
        </w:rPr>
      </w:r>
    </w:p>
    <w:p>
      <w:pPr>
        <w:pStyle w:val="BodyText"/>
        <w:spacing w:line="270" w:lineRule="exact" w:before="57"/>
        <w:ind w:right="3138" w:firstLine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color w:val="231F20"/>
          <w:spacing w:val="-4"/>
        </w:rPr>
        <w:t>„Wir </w:t>
      </w:r>
      <w:r>
        <w:rPr>
          <w:rFonts w:ascii="Book Antiqua" w:hAnsi="Book Antiqua" w:cs="Book Antiqua" w:eastAsia="Book Antiqua"/>
          <w:color w:val="231F20"/>
        </w:rPr>
        <w:t>glauben, dass keine Nation nur vor sich</w:t>
      </w:r>
      <w:r>
        <w:rPr>
          <w:rFonts w:ascii="Book Antiqua" w:hAnsi="Book Antiqua" w:cs="Book Antiqua" w:eastAsia="Book Antiqua"/>
          <w:color w:val="231F20"/>
          <w:spacing w:val="26"/>
        </w:rPr>
        <w:t> </w:t>
      </w:r>
      <w:r>
        <w:rPr>
          <w:rFonts w:ascii="Book Antiqua" w:hAnsi="Book Antiqua" w:cs="Book Antiqua" w:eastAsia="Book Antiqua"/>
          <w:color w:val="231F20"/>
        </w:rPr>
        <w:t>selbst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verantwortlich ist, sondern dass die Gesetze</w:t>
      </w:r>
      <w:r>
        <w:rPr>
          <w:rFonts w:ascii="Book Antiqua" w:hAnsi="Book Antiqua" w:cs="Book Antiqua" w:eastAsia="Book Antiqua"/>
          <w:color w:val="231F20"/>
          <w:spacing w:val="17"/>
        </w:rPr>
        <w:t> </w:t>
      </w:r>
      <w:r>
        <w:rPr>
          <w:rFonts w:ascii="Book Antiqua" w:hAnsi="Book Antiqua" w:cs="Book Antiqua" w:eastAsia="Book Antiqua"/>
          <w:color w:val="231F20"/>
        </w:rPr>
        <w:t>politi-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scher Moralität universal sind und dass</w:t>
      </w:r>
      <w:r>
        <w:rPr>
          <w:rFonts w:ascii="Book Antiqua" w:hAnsi="Book Antiqua" w:cs="Book Antiqua" w:eastAsia="Book Antiqua"/>
          <w:color w:val="231F20"/>
          <w:spacing w:val="48"/>
        </w:rPr>
        <w:t> </w:t>
      </w:r>
      <w:r>
        <w:rPr>
          <w:rFonts w:ascii="Book Antiqua" w:hAnsi="Book Antiqua" w:cs="Book Antiqua" w:eastAsia="Book Antiqua"/>
          <w:color w:val="231F20"/>
        </w:rPr>
        <w:t>Gehorsam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gegen solche Gesetze allen Nationen obliegt, die</w:t>
      </w:r>
      <w:r>
        <w:rPr>
          <w:rFonts w:ascii="Book Antiqua" w:hAnsi="Book Antiqua" w:cs="Book Antiqua" w:eastAsia="Book Antiqua"/>
          <w:color w:val="231F20"/>
          <w:spacing w:val="-10"/>
        </w:rPr>
        <w:t> </w:t>
      </w:r>
      <w:r>
        <w:rPr>
          <w:rFonts w:ascii="Book Antiqua" w:hAnsi="Book Antiqua" w:cs="Book Antiqua" w:eastAsia="Book Antiqua"/>
          <w:color w:val="231F20"/>
        </w:rPr>
        <w:t>ihre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eigene</w:t>
      </w:r>
      <w:r>
        <w:rPr>
          <w:rFonts w:ascii="Book Antiqua" w:hAnsi="Book Antiqua" w:cs="Book Antiqua" w:eastAsia="Book Antiqua"/>
          <w:color w:val="231F20"/>
          <w:spacing w:val="-12"/>
        </w:rPr>
        <w:t> </w:t>
      </w:r>
      <w:r>
        <w:rPr>
          <w:rFonts w:ascii="Book Antiqua" w:hAnsi="Book Antiqua" w:cs="Book Antiqua" w:eastAsia="Book Antiqua"/>
          <w:color w:val="231F20"/>
        </w:rPr>
        <w:t>Souveränität</w:t>
      </w:r>
      <w:r>
        <w:rPr>
          <w:rFonts w:ascii="Book Antiqua" w:hAnsi="Book Antiqua" w:cs="Book Antiqua" w:eastAsia="Book Antiqua"/>
          <w:color w:val="231F20"/>
          <w:spacing w:val="-12"/>
        </w:rPr>
        <w:t> </w:t>
      </w:r>
      <w:r>
        <w:rPr>
          <w:rFonts w:ascii="Book Antiqua" w:hAnsi="Book Antiqua" w:cs="Book Antiqua" w:eastAsia="Book Antiqua"/>
          <w:color w:val="231F20"/>
        </w:rPr>
        <w:t>aufrechterhalten</w:t>
      </w:r>
      <w:r>
        <w:rPr>
          <w:rFonts w:ascii="Book Antiqua" w:hAnsi="Book Antiqua" w:cs="Book Antiqua" w:eastAsia="Book Antiqua"/>
          <w:color w:val="231F20"/>
          <w:spacing w:val="-12"/>
        </w:rPr>
        <w:t> </w:t>
      </w:r>
      <w:r>
        <w:rPr>
          <w:rFonts w:ascii="Book Antiqua" w:hAnsi="Book Antiqua" w:cs="Book Antiqua" w:eastAsia="Book Antiqua"/>
          <w:color w:val="231F20"/>
        </w:rPr>
        <w:t>und</w:t>
      </w:r>
      <w:r>
        <w:rPr>
          <w:rFonts w:ascii="Book Antiqua" w:hAnsi="Book Antiqua" w:cs="Book Antiqua" w:eastAsia="Book Antiqua"/>
          <w:color w:val="231F20"/>
          <w:spacing w:val="-12"/>
        </w:rPr>
        <w:t> </w:t>
      </w:r>
      <w:r>
        <w:rPr>
          <w:rFonts w:ascii="Book Antiqua" w:hAnsi="Book Antiqua" w:cs="Book Antiqua" w:eastAsia="Book Antiqua"/>
          <w:color w:val="231F20"/>
        </w:rPr>
        <w:t>ihre</w:t>
      </w:r>
      <w:r>
        <w:rPr>
          <w:rFonts w:ascii="Book Antiqua" w:hAnsi="Book Antiqua" w:cs="Book Antiqua" w:eastAsia="Book Antiqua"/>
          <w:color w:val="231F20"/>
          <w:spacing w:val="-12"/>
        </w:rPr>
        <w:t> </w:t>
      </w:r>
      <w:r>
        <w:rPr>
          <w:rFonts w:ascii="Book Antiqua" w:hAnsi="Book Antiqua" w:cs="Book Antiqua" w:eastAsia="Book Antiqua"/>
          <w:color w:val="231F20"/>
        </w:rPr>
        <w:t>souve-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räne Beziehung mit anderen Nationen</w:t>
      </w:r>
      <w:r>
        <w:rPr>
          <w:rFonts w:ascii="Book Antiqua" w:hAnsi="Book Antiqua" w:cs="Book Antiqua" w:eastAsia="Book Antiqua"/>
          <w:color w:val="231F20"/>
          <w:spacing w:val="46"/>
        </w:rPr>
        <w:t> </w:t>
      </w:r>
      <w:r>
        <w:rPr>
          <w:rFonts w:ascii="Book Antiqua" w:hAnsi="Book Antiqua" w:cs="Book Antiqua" w:eastAsia="Book Antiqua"/>
          <w:color w:val="231F20"/>
        </w:rPr>
        <w:t>rechtfertigen</w:t>
      </w:r>
      <w:r>
        <w:rPr>
          <w:rFonts w:ascii="Book Antiqua" w:hAnsi="Book Antiqua" w:cs="Book Antiqua" w:eastAsia="Book Antiqua"/>
          <w:color w:val="231F20"/>
          <w:w w:val="99"/>
        </w:rPr>
        <w:t> </w:t>
      </w:r>
      <w:r>
        <w:rPr>
          <w:rFonts w:ascii="Book Antiqua" w:hAnsi="Book Antiqua" w:cs="Book Antiqua" w:eastAsia="Book Antiqua"/>
          <w:color w:val="231F20"/>
        </w:rPr>
        <w:t>wollen.“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In bezug auf die Menschenrechte wird in Artikel</w:t>
      </w:r>
      <w:r>
        <w:rPr>
          <w:rFonts w:ascii="Book Antiqua" w:hAnsi="Book Antiqua" w:cs="Book Antiqua" w:eastAsia="Book Antiqua"/>
          <w:color w:val="231F20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12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vorgeschrieben, dass das 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Volk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immer dafür „verant-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wortlich“ bleibt, die Freiheiten und Rechte zum</w:t>
      </w:r>
      <w:r>
        <w:rPr>
          <w:rFonts w:ascii="Book Antiqua" w:hAnsi="Book Antiqua" w:cs="Book Antiqua" w:eastAsia="Book Antiqua"/>
          <w:color w:val="231F20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All-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gemeinwohl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gebrauchen.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Anhand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Begriffs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Verantwortung wird die universale Gültigkeit</w:t>
      </w:r>
      <w:r>
        <w:rPr>
          <w:rFonts w:ascii="Book Antiqua" w:hAnsi="Book Antiqua" w:cs="Book Antiqua" w:eastAsia="Book Antiqua"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dieses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Grundsatzes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artikuliert.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Heading2"/>
        <w:numPr>
          <w:ilvl w:val="0"/>
          <w:numId w:val="4"/>
        </w:numPr>
        <w:tabs>
          <w:tab w:pos="621" w:val="left" w:leader="none"/>
        </w:tabs>
        <w:spacing w:line="278" w:lineRule="exact" w:before="61" w:after="0"/>
        <w:ind w:left="621" w:right="3138" w:hanging="505"/>
        <w:jc w:val="left"/>
      </w:pPr>
      <w:r>
        <w:rPr>
          <w:color w:val="231F20"/>
        </w:rPr>
        <w:t>Die Unabhängigkeitserklärung der</w:t>
      </w:r>
      <w:r>
        <w:rPr>
          <w:color w:val="231F20"/>
          <w:spacing w:val="59"/>
        </w:rPr>
        <w:t> </w:t>
      </w:r>
      <w:r>
        <w:rPr>
          <w:color w:val="231F20"/>
        </w:rPr>
        <w:t>amerikani-</w:t>
      </w:r>
      <w:r>
        <w:rPr>
          <w:color w:val="231F20"/>
          <w:w w:val="99"/>
        </w:rPr>
        <w:t> </w:t>
      </w:r>
      <w:r>
        <w:rPr>
          <w:color w:val="231F20"/>
        </w:rPr>
        <w:t>schen</w:t>
      </w:r>
      <w:r>
        <w:rPr>
          <w:color w:val="231F20"/>
          <w:spacing w:val="-2"/>
        </w:rPr>
        <w:t> </w:t>
      </w:r>
      <w:r>
        <w:rPr>
          <w:color w:val="231F20"/>
        </w:rPr>
        <w:t>Kolonien</w:t>
      </w:r>
      <w:r>
        <w:rPr/>
      </w:r>
    </w:p>
    <w:p>
      <w:pPr>
        <w:spacing w:line="240" w:lineRule="auto" w:before="11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color w:val="231F20"/>
          <w:sz w:val="22"/>
        </w:rPr>
        <w:t>Am Anfang, in der Unabhängigkeitserklärung</w:t>
      </w:r>
      <w:r>
        <w:rPr>
          <w:rFonts w:ascii="Book Antiqua" w:hAnsi="Book Antiqua"/>
          <w:color w:val="231F20"/>
          <w:spacing w:val="3"/>
          <w:sz w:val="22"/>
        </w:rPr>
        <w:t> </w:t>
      </w:r>
      <w:r>
        <w:rPr>
          <w:rFonts w:ascii="Book Antiqua" w:hAnsi="Book Antiqua"/>
          <w:color w:val="231F20"/>
          <w:sz w:val="22"/>
        </w:rPr>
        <w:t>der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USA 1776, ging man von selbst-evidenten</w:t>
      </w:r>
      <w:r>
        <w:rPr>
          <w:rFonts w:ascii="Book Antiqua" w:hAnsi="Book Antiqua"/>
          <w:color w:val="231F20"/>
          <w:spacing w:val="12"/>
          <w:sz w:val="22"/>
        </w:rPr>
        <w:t> </w:t>
      </w:r>
      <w:r>
        <w:rPr>
          <w:rFonts w:ascii="Book Antiqua" w:hAnsi="Book Antiqua"/>
          <w:color w:val="231F20"/>
          <w:spacing w:val="-4"/>
          <w:sz w:val="22"/>
        </w:rPr>
        <w:t>Wahrhei-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ten aus, wozu beispielsweise die </w:t>
      </w:r>
      <w:r>
        <w:rPr>
          <w:rFonts w:ascii="Book Antiqua" w:hAnsi="Book Antiqua"/>
          <w:color w:val="231F20"/>
          <w:spacing w:val="-3"/>
          <w:sz w:val="22"/>
        </w:rPr>
        <w:t>Wahrheit, </w:t>
      </w:r>
      <w:r>
        <w:rPr>
          <w:rFonts w:ascii="Book Antiqua" w:hAnsi="Book Antiqua"/>
          <w:color w:val="231F20"/>
          <w:sz w:val="22"/>
        </w:rPr>
        <w:t>dass</w:t>
      </w:r>
      <w:r>
        <w:rPr>
          <w:rFonts w:ascii="Book Antiqua" w:hAnsi="Book Antiqua"/>
          <w:color w:val="231F20"/>
          <w:spacing w:val="22"/>
          <w:sz w:val="22"/>
        </w:rPr>
        <w:t> </w:t>
      </w:r>
      <w:r>
        <w:rPr>
          <w:rFonts w:ascii="Book Antiqua" w:hAnsi="Book Antiqua"/>
          <w:color w:val="231F20"/>
          <w:sz w:val="22"/>
        </w:rPr>
        <w:t>alle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Menschen von Gott mit bestimmten</w:t>
      </w:r>
      <w:r>
        <w:rPr>
          <w:rFonts w:ascii="Book Antiqua" w:hAnsi="Book Antiqua"/>
          <w:color w:val="231F20"/>
          <w:spacing w:val="10"/>
          <w:sz w:val="22"/>
        </w:rPr>
        <w:t> </w:t>
      </w:r>
      <w:r>
        <w:rPr>
          <w:rFonts w:ascii="Book Antiqua" w:hAnsi="Book Antiqua"/>
          <w:color w:val="231F20"/>
          <w:sz w:val="22"/>
        </w:rPr>
        <w:t>unveräußerli-</w:t>
      </w:r>
      <w:r>
        <w:rPr>
          <w:rFonts w:ascii="Book Antiqua" w:hAnsi="Book Antiqua"/>
          <w:color w:val="231F20"/>
          <w:w w:val="99"/>
          <w:sz w:val="22"/>
        </w:rPr>
        <w:t> </w:t>
      </w:r>
      <w:r>
        <w:rPr>
          <w:rFonts w:ascii="Book Antiqua" w:hAnsi="Book Antiqua"/>
          <w:color w:val="231F20"/>
          <w:sz w:val="22"/>
        </w:rPr>
        <w:t>chen Rechten ausgestattet sind, gezählt</w:t>
      </w:r>
      <w:r>
        <w:rPr>
          <w:rFonts w:ascii="Book Antiqua" w:hAnsi="Book Antiqua"/>
          <w:color w:val="231F20"/>
          <w:spacing w:val="-18"/>
          <w:sz w:val="22"/>
        </w:rPr>
        <w:t> </w:t>
      </w:r>
      <w:r>
        <w:rPr>
          <w:rFonts w:ascii="Book Antiqua" w:hAnsi="Book Antiqua"/>
          <w:color w:val="231F20"/>
          <w:sz w:val="22"/>
        </w:rPr>
        <w:t>wurde.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240" w:lineRule="auto" w:before="0" w:after="0"/>
        <w:ind w:left="660" w:right="3138" w:hanging="544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/>
          <w:i/>
          <w:color w:val="231F20"/>
          <w:spacing w:val="-3"/>
          <w:sz w:val="24"/>
        </w:rPr>
        <w:t>Verfassung </w:t>
      </w:r>
      <w:r>
        <w:rPr>
          <w:rFonts w:ascii="Book Antiqua" w:hAnsi="Book Antiqua"/>
          <w:i/>
          <w:color w:val="231F20"/>
          <w:sz w:val="24"/>
        </w:rPr>
        <w:t>der Republik von Südafrika </w:t>
      </w:r>
      <w:r>
        <w:rPr>
          <w:rFonts w:ascii="Book Antiqua" w:hAnsi="Book Antiqua"/>
          <w:color w:val="231F20"/>
          <w:sz w:val="24"/>
        </w:rPr>
        <w:t>von</w:t>
      </w:r>
      <w:r>
        <w:rPr>
          <w:rFonts w:ascii="Book Antiqua" w:hAnsi="Book Antiqua"/>
          <w:color w:val="231F20"/>
          <w:spacing w:val="-4"/>
          <w:sz w:val="24"/>
        </w:rPr>
        <w:t> </w:t>
      </w:r>
      <w:r>
        <w:rPr>
          <w:rFonts w:ascii="Book Antiqua" w:hAnsi="Book Antiqua"/>
          <w:color w:val="231F20"/>
          <w:sz w:val="24"/>
        </w:rPr>
        <w:t>1997</w:t>
      </w:r>
      <w:r>
        <w:rPr>
          <w:rFonts w:ascii="Book Antiqua" w:hAnsi="Book Antiqua"/>
          <w:sz w:val="24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270" w:lineRule="exact" w:before="0" w:after="0"/>
        <w:ind w:left="661" w:right="3138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231F20"/>
          <w:sz w:val="22"/>
          <w:szCs w:val="22"/>
        </w:rPr>
        <w:t>Vergleichsweise enthält die 1997 in Kraft</w:t>
      </w:r>
      <w:r>
        <w:rPr>
          <w:rFonts w:ascii="Book Antiqua" w:hAnsi="Book Antiqua" w:cs="Book Antiqua" w:eastAsia="Book Antiqua"/>
          <w:color w:val="231F20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getretene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color w:val="231F20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i/>
          <w:color w:val="231F20"/>
          <w:sz w:val="22"/>
          <w:szCs w:val="22"/>
        </w:rPr>
        <w:t>der Republik von Südafrika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einerseits</w:t>
      </w:r>
      <w:r>
        <w:rPr>
          <w:rFonts w:ascii="Book Antiqua" w:hAnsi="Book Antiqua" w:cs="Book Antiqua" w:eastAsia="Book Antiqua"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einen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erheblich umfangreicheren Katalog der</w:t>
      </w:r>
      <w:r>
        <w:rPr>
          <w:rFonts w:ascii="Book Antiqua" w:hAnsi="Book Antiqua" w:cs="Book Antiqua" w:eastAsia="Book Antiqua"/>
          <w:color w:val="231F20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geschützten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Menschenrechte. Dazu gehören beispielsweise</w:t>
      </w:r>
      <w:r>
        <w:rPr>
          <w:rFonts w:ascii="Book Antiqua" w:hAnsi="Book Antiqua" w:cs="Book Antiqua" w:eastAsia="Book Antiqua"/>
          <w:color w:val="231F20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Um-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weltrechte,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Wohnrechte,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Rechte der</w:t>
      </w:r>
      <w:r>
        <w:rPr>
          <w:rFonts w:ascii="Book Antiqua" w:hAnsi="Book Antiqua" w:cs="Book Antiqua" w:eastAsia="Book Antiqua"/>
          <w:color w:val="231F20"/>
          <w:spacing w:val="-3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gesundheitlichen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Versorgung,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des Essens, des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Wassers,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 Recht</w:t>
      </w:r>
      <w:r>
        <w:rPr>
          <w:rFonts w:ascii="Book Antiqua" w:hAnsi="Book Antiqua" w:cs="Book Antiqua" w:eastAsia="Book Antiqua"/>
          <w:color w:val="231F20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eigenen Sprache und Kultur sowie nicht weniger</w:t>
      </w:r>
      <w:r>
        <w:rPr>
          <w:rFonts w:ascii="Book Antiqua" w:hAnsi="Book Antiqua" w:cs="Book Antiqua" w:eastAsia="Book Antiqua"/>
          <w:color w:val="231F20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als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neun ausdrücklich genannte Rechte von</w:t>
      </w:r>
      <w:r>
        <w:rPr>
          <w:rFonts w:ascii="Book Antiqua" w:hAnsi="Book Antiqua" w:cs="Book Antiqua" w:eastAsia="Book Antiqua"/>
          <w:color w:val="231F20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Kindern.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es heißt dazu: „Diese Menschenrechtsliste</w:t>
      </w:r>
      <w:r>
        <w:rPr>
          <w:rFonts w:ascii="Book Antiqua" w:hAnsi="Book Antiqua" w:cs="Book Antiqua" w:eastAsia="Book Antiqua"/>
          <w:color w:val="231F20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(bill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of rights) ist ein Eckstein der Demokratie in</w:t>
      </w:r>
      <w:r>
        <w:rPr>
          <w:rFonts w:ascii="Book Antiqua" w:hAnsi="Book Antiqua" w:cs="Book Antiqua" w:eastAsia="Book Antiqua"/>
          <w:color w:val="231F20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Südafri-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ka.“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23</w:t>
      </w:r>
      <w:r>
        <w:rPr>
          <w:rFonts w:ascii="Book Antiqua" w:hAnsi="Book Antiqua" w:cs="Book Antiqua" w:eastAsia="Book Antiqua"/>
          <w:color w:val="231F20"/>
          <w:spacing w:val="20"/>
          <w:position w:val="8"/>
          <w:sz w:val="16"/>
          <w:szCs w:val="16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Es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wird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ferner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betont,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dass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Staat</w:t>
      </w:r>
      <w:r>
        <w:rPr>
          <w:rFonts w:ascii="Book Antiqua" w:hAnsi="Book Antiqua" w:cs="Book Antiqua" w:eastAsia="Book Antiqua"/>
          <w:color w:val="231F20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diesen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Rechten verpﬂichtet ist: „Der Staat muss die </w:t>
      </w:r>
      <w:r>
        <w:rPr>
          <w:rFonts w:ascii="Book Antiqua" w:hAnsi="Book Antiqua" w:cs="Book Antiqua" w:eastAsia="Book Antiqua"/>
          <w:color w:val="231F20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Rech-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te der Bill of Rights respektieren, schützen,</w:t>
      </w:r>
      <w:r>
        <w:rPr>
          <w:rFonts w:ascii="Book Antiqua" w:hAnsi="Book Antiqua" w:cs="Book Antiqua" w:eastAsia="Book Antiqua"/>
          <w:color w:val="231F20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fördern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erfüllen.“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24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Ihnen wird  außerdem  die</w:t>
      </w:r>
      <w:r>
        <w:rPr>
          <w:rFonts w:ascii="Book Antiqua" w:hAnsi="Book Antiqua" w:cs="Book Antiqua" w:eastAsia="Book Antiqua"/>
          <w:color w:val="231F20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Aufga-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 zugesprochen, Einigung im </w:t>
      </w:r>
      <w:r>
        <w:rPr>
          <w:rFonts w:ascii="Book Antiqua" w:hAnsi="Book Antiqua" w:cs="Book Antiqua" w:eastAsia="Book Antiqua"/>
          <w:color w:val="231F20"/>
          <w:spacing w:val="-7"/>
          <w:sz w:val="22"/>
          <w:szCs w:val="22"/>
        </w:rPr>
        <w:t>Volk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zu sichern.</w:t>
      </w:r>
      <w:r>
        <w:rPr>
          <w:rFonts w:ascii="Book Antiqua" w:hAnsi="Book Antiqua" w:cs="Book Antiqua" w:eastAsia="Book Antiqua"/>
          <w:color w:val="231F20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Die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Verfassung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soll „die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Trennungen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Vergangenheit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heilen und eine Gesellschaft gründen, die auf</w:t>
      </w:r>
      <w:r>
        <w:rPr>
          <w:rFonts w:ascii="Book Antiqua" w:hAnsi="Book Antiqua" w:cs="Book Antiqua" w:eastAsia="Book Antiqua"/>
          <w:color w:val="231F20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demo-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kratischen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Werten,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sozialer Gerechtigkeit und</w:t>
      </w:r>
      <w:r>
        <w:rPr>
          <w:rFonts w:ascii="Book Antiqua" w:hAnsi="Book Antiqua" w:cs="Book Antiqua" w:eastAsia="Book Antiqua"/>
          <w:color w:val="231F20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funda-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mentalen Menschenrechten basiert“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25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.</w:t>
      </w:r>
      <w:r>
        <w:rPr>
          <w:rFonts w:ascii="Book Antiqua" w:hAnsi="Book Antiqua" w:cs="Book Antiqua" w:eastAsia="Book Antiqua"/>
          <w:color w:val="231F20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Andererseits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fällt gerade die Begründung dieser</w:t>
      </w:r>
      <w:r>
        <w:rPr>
          <w:rFonts w:ascii="Book Antiqua" w:hAnsi="Book Antiqua" w:cs="Book Antiqua" w:eastAsia="Book Antiqua"/>
          <w:color w:val="231F20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beeindrucken-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den Liste auffallend schwach aus, denn hier</w:t>
      </w:r>
      <w:r>
        <w:rPr>
          <w:rFonts w:ascii="Book Antiqua" w:hAnsi="Book Antiqua" w:cs="Book Antiqua" w:eastAsia="Book Antiqua"/>
          <w:color w:val="231F20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handelt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es sich nicht mehr um selbst-evidente</w:t>
      </w:r>
      <w:r>
        <w:rPr>
          <w:rFonts w:ascii="Book Antiqua" w:hAnsi="Book Antiqua" w:cs="Book Antiqua" w:eastAsia="Book Antiqua"/>
          <w:color w:val="231F20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Wahrheiten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und auch nicht um gottgegebene Rechte,</w:t>
      </w:r>
      <w:r>
        <w:rPr>
          <w:rFonts w:ascii="Book Antiqua" w:hAnsi="Book Antiqua" w:cs="Book Antiqua" w:eastAsia="Book Antiqua"/>
          <w:color w:val="231F20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sondern,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wortwörtlich, um bejahte </w:t>
      </w:r>
      <w:r>
        <w:rPr>
          <w:rFonts w:ascii="Book Antiqua" w:hAnsi="Book Antiqua" w:cs="Book Antiqua" w:eastAsia="Book Antiqua"/>
          <w:color w:val="231F20"/>
          <w:spacing w:val="-4"/>
          <w:sz w:val="22"/>
          <w:szCs w:val="22"/>
        </w:rPr>
        <w:t>Werte: 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„Dieser </w:t>
      </w:r>
      <w:r>
        <w:rPr>
          <w:rFonts w:ascii="Book Antiqua" w:hAnsi="Book Antiqua" w:cs="Book Antiqua" w:eastAsia="Book Antiqua"/>
          <w:color w:val="231F20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Katalog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 Rechte [...] bejaht die demokratischen </w:t>
      </w:r>
      <w:r>
        <w:rPr>
          <w:rFonts w:ascii="Book Antiqua" w:hAnsi="Book Antiqua" w:cs="Book Antiqua" w:eastAsia="Book Antiqua"/>
          <w:color w:val="231F20"/>
          <w:spacing w:val="-5"/>
          <w:sz w:val="22"/>
          <w:szCs w:val="22"/>
        </w:rPr>
        <w:t>Werte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der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Menschenwürde, der Gleichheit und der</w:t>
      </w:r>
      <w:r>
        <w:rPr>
          <w:rFonts w:ascii="Book Antiqua" w:hAnsi="Book Antiqua" w:cs="Book Antiqua" w:eastAsia="Book Antiqua"/>
          <w:color w:val="231F20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Freiheit.“</w:t>
      </w:r>
      <w:r>
        <w:rPr>
          <w:rFonts w:ascii="Book Antiqua" w:hAnsi="Book Antiqua" w:cs="Book Antiqua" w:eastAsia="Book Antiqua"/>
          <w:color w:val="231F20"/>
          <w:position w:val="8"/>
          <w:sz w:val="16"/>
          <w:szCs w:val="16"/>
        </w:rPr>
        <w:t>26</w:t>
      </w:r>
      <w:r>
        <w:rPr>
          <w:rFonts w:ascii="Book Antiqua" w:hAnsi="Book Antiqua" w:cs="Book Antiqua" w:eastAsia="Book Antiqua"/>
          <w:color w:val="231F20"/>
          <w:w w:val="99"/>
          <w:position w:val="8"/>
          <w:sz w:val="16"/>
          <w:szCs w:val="16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In den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Wertebegriff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wird die Letztbegründung</w:t>
      </w:r>
      <w:r>
        <w:rPr>
          <w:rFonts w:ascii="Book Antiqua" w:hAnsi="Book Antiqua" w:cs="Book Antiqua" w:eastAsia="Book Antiqua"/>
          <w:color w:val="231F20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setzt. </w:t>
      </w:r>
      <w:r>
        <w:rPr>
          <w:rFonts w:ascii="Book Antiqua" w:hAnsi="Book Antiqua" w:cs="Book Antiqua" w:eastAsia="Book Antiqua"/>
          <w:color w:val="231F20"/>
          <w:spacing w:val="-9"/>
          <w:sz w:val="22"/>
          <w:szCs w:val="22"/>
        </w:rPr>
        <w:t>Von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Menschenrechten und Menschenwürde</w:t>
      </w:r>
      <w:r>
        <w:rPr>
          <w:rFonts w:ascii="Book Antiqua" w:hAnsi="Book Antiqua" w:cs="Book Antiqua" w:eastAsia="Book Antiqua"/>
          <w:color w:val="231F20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ist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zwar weiterhin die Rede, aber sowohl Gott als</w:t>
      </w:r>
      <w:r>
        <w:rPr>
          <w:rFonts w:ascii="Book Antiqua" w:hAnsi="Book Antiqua" w:cs="Book Antiqua" w:eastAsia="Book Antiqua"/>
          <w:color w:val="231F20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auch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selbst-evidente </w:t>
      </w:r>
      <w:r>
        <w:rPr>
          <w:rFonts w:ascii="Book Antiqua" w:hAnsi="Book Antiqua" w:cs="Book Antiqua" w:eastAsia="Book Antiqua"/>
          <w:color w:val="231F20"/>
          <w:spacing w:val="-3"/>
          <w:sz w:val="22"/>
          <w:szCs w:val="22"/>
        </w:rPr>
        <w:t>Wahrheiten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fehlen nun in dem</w:t>
      </w:r>
      <w:r>
        <w:rPr>
          <w:rFonts w:ascii="Book Antiqua" w:hAnsi="Book Antiqua" w:cs="Book Antiqua" w:eastAsia="Book Antiqua"/>
          <w:color w:val="231F20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Be-</w:t>
      </w:r>
      <w:r>
        <w:rPr>
          <w:rFonts w:ascii="Book Antiqua" w:hAnsi="Book Antiqua" w:cs="Book Antiqua" w:eastAsia="Book Antiqua"/>
          <w:color w:val="231F20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231F20"/>
          <w:sz w:val="22"/>
          <w:szCs w:val="22"/>
        </w:rPr>
        <w:t>gründungszusammenhang.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75pt;height:.4pt;mso-position-horizontal-relative:char;mso-position-vertical-relative:line" coordorigin="0,0" coordsize="2275,8">
            <v:group style="position:absolute;left:4;top:4;width:2267;height:2" coordorigin="4,4" coordsize="2267,2">
              <v:shape style="position:absolute;left:4;top:4;width:2267;height:2" coordorigin="4,4" coordsize="2267,0" path="m4,4l2271,4e" filled="false" stroked="true" strokeweight=".398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23</w:t>
      </w:r>
      <w:r>
        <w:rPr>
          <w:rFonts w:ascii="Book Antiqua" w:hAnsi="Book Antiqua"/>
          <w:color w:val="231F20"/>
          <w:sz w:val="18"/>
        </w:rPr>
        <w:t>Verfassung der Republik von Südafrika, Kapitel 2, </w:t>
      </w:r>
      <w:r>
        <w:rPr>
          <w:rFonts w:ascii="Book Antiqua" w:hAnsi="Book Antiqua"/>
          <w:color w:val="231F20"/>
          <w:spacing w:val="-3"/>
          <w:sz w:val="18"/>
        </w:rPr>
        <w:t>paragr. </w:t>
      </w:r>
      <w:r>
        <w:rPr>
          <w:rFonts w:ascii="Book Antiqua" w:hAnsi="Book Antiqua"/>
          <w:color w:val="231F20"/>
          <w:sz w:val="18"/>
        </w:rPr>
        <w:t>7</w:t>
      </w:r>
      <w:r>
        <w:rPr>
          <w:rFonts w:ascii="Book Antiqua" w:hAnsi="Book Antiqua"/>
          <w:color w:val="231F20"/>
          <w:spacing w:val="-30"/>
          <w:sz w:val="18"/>
        </w:rPr>
        <w:t> </w:t>
      </w:r>
      <w:r>
        <w:rPr>
          <w:rFonts w:ascii="Book Antiqua" w:hAnsi="Book Antiqua"/>
          <w:color w:val="231F20"/>
          <w:sz w:val="18"/>
        </w:rPr>
        <w:t>(1).</w:t>
      </w:r>
      <w:r>
        <w:rPr>
          <w:rFonts w:ascii="Book Antiqua" w:hAnsi="Book Antiqua"/>
          <w:sz w:val="18"/>
        </w:rPr>
      </w:r>
    </w:p>
    <w:p>
      <w:pPr>
        <w:spacing w:line="225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24</w:t>
      </w:r>
      <w:r>
        <w:rPr>
          <w:rFonts w:ascii="Book Antiqua"/>
          <w:color w:val="231F20"/>
          <w:sz w:val="18"/>
        </w:rPr>
        <w:t>Ebd.</w:t>
      </w:r>
      <w:r>
        <w:rPr>
          <w:rFonts w:ascii="Book Antiqua"/>
          <w:color w:val="231F20"/>
          <w:spacing w:val="4"/>
          <w:sz w:val="18"/>
        </w:rPr>
        <w:t> </w:t>
      </w:r>
      <w:r>
        <w:rPr>
          <w:rFonts w:ascii="Book Antiqua"/>
          <w:color w:val="231F20"/>
          <w:sz w:val="18"/>
        </w:rPr>
        <w:t>(2).</w:t>
      </w:r>
      <w:r>
        <w:rPr>
          <w:rFonts w:ascii="Book Antiqua"/>
          <w:sz w:val="18"/>
        </w:rPr>
      </w:r>
    </w:p>
    <w:p>
      <w:pPr>
        <w:spacing w:line="225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color w:val="231F20"/>
          <w:position w:val="8"/>
          <w:sz w:val="12"/>
        </w:rPr>
        <w:t>25</w:t>
      </w:r>
      <w:r>
        <w:rPr>
          <w:rFonts w:ascii="Book Antiqua" w:hAnsi="Book Antiqua"/>
          <w:color w:val="231F20"/>
          <w:sz w:val="18"/>
        </w:rPr>
        <w:t>Ebd.,</w:t>
      </w:r>
      <w:r>
        <w:rPr>
          <w:rFonts w:ascii="Book Antiqua" w:hAnsi="Book Antiqua"/>
          <w:color w:val="231F20"/>
          <w:spacing w:val="2"/>
          <w:sz w:val="18"/>
        </w:rPr>
        <w:t> </w:t>
      </w:r>
      <w:r>
        <w:rPr>
          <w:rFonts w:ascii="Book Antiqua" w:hAnsi="Book Antiqua"/>
          <w:color w:val="231F20"/>
          <w:sz w:val="18"/>
        </w:rPr>
        <w:t>Präambel.</w:t>
      </w:r>
      <w:r>
        <w:rPr>
          <w:rFonts w:ascii="Book Antiqua" w:hAnsi="Book Antiqua"/>
          <w:sz w:val="18"/>
        </w:rPr>
      </w:r>
    </w:p>
    <w:p>
      <w:pPr>
        <w:spacing w:line="235" w:lineRule="exact" w:before="0"/>
        <w:ind w:left="309" w:right="3138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color w:val="231F20"/>
          <w:position w:val="8"/>
          <w:sz w:val="12"/>
        </w:rPr>
        <w:t>26</w:t>
      </w:r>
      <w:r>
        <w:rPr>
          <w:rFonts w:ascii="Book Antiqua"/>
          <w:color w:val="231F20"/>
          <w:sz w:val="18"/>
        </w:rPr>
        <w:t>Ebd.,</w:t>
      </w:r>
      <w:r>
        <w:rPr>
          <w:rFonts w:ascii="Book Antiqua"/>
          <w:color w:val="231F20"/>
          <w:spacing w:val="4"/>
          <w:sz w:val="18"/>
        </w:rPr>
        <w:t> </w:t>
      </w:r>
      <w:r>
        <w:rPr>
          <w:rFonts w:ascii="Book Antiqua"/>
          <w:color w:val="231F20"/>
          <w:sz w:val="18"/>
        </w:rPr>
        <w:t>(1).</w:t>
      </w:r>
      <w:r>
        <w:rPr>
          <w:rFonts w:ascii="Book Antiqua"/>
          <w:sz w:val="18"/>
        </w:rPr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3" w:footer="0" w:top="1360" w:bottom="280" w:left="13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even" r:id="rId11"/>
      <w:pgSz w:w="11910" w:h="16840"/>
      <w:pgMar w:header="0" w:foot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eiryo UI">
    <w:altName w:val="Meiryo U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35999pt;margin-top:65.768852pt;width:283.350pt;height:.1pt;mso-position-horizontal-relative:page;mso-position-vertical-relative:page;z-index:-16696" coordorigin="1417,1315" coordsize="5667,2">
          <v:shape style="position:absolute;left:1417;top:1315;width:5667;height:2" coordorigin="1417,1315" coordsize="5667,0" path="m1417,1315l7084,1315e" filled="false" stroked="true" strokeweight="1.41630pt" strokecolor="#231f20">
            <v:path arrowok="t"/>
          </v:shape>
          <w10:wrap type="none"/>
        </v:group>
      </w:pict>
    </w:r>
    <w:r>
      <w:rPr/>
      <w:pict>
        <v:group style="position:absolute;margin-left:70.835999pt;margin-top:67.757004pt;width:283.350pt;height:.1pt;mso-position-horizontal-relative:page;mso-position-vertical-relative:page;z-index:-16672" coordorigin="1417,1355" coordsize="5667,2">
          <v:shape style="position:absolute;left:1417;top:1355;width:5667;height:2" coordorigin="1417,1355" coordsize="5667,0" path="m1417,1355l7084,1355e" filled="false" stroked="true" strokeweight=".567pt" strokecolor="#231f20">
            <v:path arrowok="t"/>
          </v:shape>
          <w10:wrap type="none"/>
        </v:group>
      </w:pict>
    </w:r>
    <w:r>
      <w:rPr/>
      <w:pict>
        <v:shape style="position:absolute;margin-left:68.835602pt;margin-top:48.660683pt;width:9.5pt;height:12.95pt;mso-position-horizontal-relative:page;mso-position-vertical-relative:page;z-index:-16648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34.769119pt;margin-top:48.660683pt;width:160.950pt;height:12.95pt;mso-position-horizontal-relative:page;mso-position-vertical-relative:page;z-index:-1662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Sind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7"/>
                    <w:sz w:val="22"/>
                  </w:rPr>
                  <w:t>Menschen</w:t>
                </w:r>
                <w:r>
                  <w:rPr>
                    <w:rFonts w:ascii="Book Antiqua"/>
                    <w:i/>
                    <w:color w:val="231F20"/>
                    <w:spacing w:val="-4"/>
                    <w:w w:val="107"/>
                    <w:sz w:val="22"/>
                  </w:rPr>
                  <w:t>r</w:t>
                </w:r>
                <w:r>
                  <w:rPr>
                    <w:rFonts w:ascii="Book Antiqua"/>
                    <w:i/>
                    <w:color w:val="231F20"/>
                    <w:w w:val="113"/>
                    <w:sz w:val="22"/>
                  </w:rPr>
                  <w:t>echte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4"/>
                    <w:sz w:val="22"/>
                  </w:rPr>
                  <w:t>nur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spacing w:val="-21"/>
                    <w:w w:val="105"/>
                    <w:sz w:val="22"/>
                  </w:rPr>
                  <w:t>W</w:t>
                </w: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erte?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35999pt;margin-top:65.768852pt;width:283.350pt;height:.1pt;mso-position-horizontal-relative:page;mso-position-vertical-relative:page;z-index:-16600" coordorigin="1417,1315" coordsize="5667,2">
          <v:shape style="position:absolute;left:1417;top:1315;width:5667;height:2" coordorigin="1417,1315" coordsize="5667,0" path="m1417,1315l7084,1315e" filled="false" stroked="true" strokeweight="1.41630pt" strokecolor="#231f20">
            <v:path arrowok="t"/>
          </v:shape>
          <w10:wrap type="none"/>
        </v:group>
      </w:pict>
    </w:r>
    <w:r>
      <w:rPr/>
      <w:pict>
        <v:group style="position:absolute;margin-left:70.835999pt;margin-top:67.757004pt;width:283.350pt;height:.1pt;mso-position-horizontal-relative:page;mso-position-vertical-relative:page;z-index:-16576" coordorigin="1417,1355" coordsize="5667,2">
          <v:shape style="position:absolute;left:1417;top:1355;width:5667;height:2" coordorigin="1417,1355" coordsize="5667,0" path="m1417,1355l7084,1355e" filled="false" stroked="true" strokeweight=".567pt" strokecolor="#231f20">
            <v:path arrowok="t"/>
          </v:shape>
          <w10:wrap type="none"/>
        </v:group>
      </w:pict>
    </w:r>
    <w:r>
      <w:rPr/>
      <w:pict>
        <v:shape style="position:absolute;margin-left:126.590202pt;margin-top:48.660683pt;width:160.950pt;height:12.9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Sind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7"/>
                    <w:sz w:val="22"/>
                  </w:rPr>
                  <w:t>Menschen</w:t>
                </w:r>
                <w:r>
                  <w:rPr>
                    <w:rFonts w:ascii="Book Antiqua"/>
                    <w:i/>
                    <w:color w:val="231F20"/>
                    <w:spacing w:val="-4"/>
                    <w:w w:val="107"/>
                    <w:sz w:val="22"/>
                  </w:rPr>
                  <w:t>r</w:t>
                </w:r>
                <w:r>
                  <w:rPr>
                    <w:rFonts w:ascii="Book Antiqua"/>
                    <w:i/>
                    <w:color w:val="231F20"/>
                    <w:w w:val="113"/>
                    <w:sz w:val="22"/>
                  </w:rPr>
                  <w:t>echte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4"/>
                    <w:sz w:val="22"/>
                  </w:rPr>
                  <w:t>nur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spacing w:val="-21"/>
                    <w:w w:val="105"/>
                    <w:sz w:val="22"/>
                  </w:rPr>
                  <w:t>W</w:t>
                </w: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erte?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73773pt;margin-top:48.660683pt;width:14.95pt;height:12.95pt;mso-position-horizontal-relative:page;mso-position-vertical-relative:page;z-index:-16528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  <w:rPr>
                    <w:rFonts w:ascii="Book Antiqua" w:hAnsi="Book Antiqua" w:cs="Book Antiqua" w:eastAsia="Book Antiqua"/>
                  </w:rPr>
                </w:pPr>
                <w:r>
                  <w:rPr>
                    <w:rFonts w:ascii="Book Antiqua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color w:val="231F2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 Antiqua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35999pt;margin-top:65.768852pt;width:283.350pt;height:.1pt;mso-position-horizontal-relative:page;mso-position-vertical-relative:page;z-index:-16504" coordorigin="1417,1315" coordsize="5667,2">
          <v:shape style="position:absolute;left:1417;top:1315;width:5667;height:2" coordorigin="1417,1315" coordsize="5667,0" path="m1417,1315l7084,1315e" filled="false" stroked="true" strokeweight="1.41630pt" strokecolor="#231f20">
            <v:path arrowok="t"/>
          </v:shape>
          <w10:wrap type="none"/>
        </v:group>
      </w:pict>
    </w:r>
    <w:r>
      <w:rPr/>
      <w:pict>
        <v:group style="position:absolute;margin-left:70.835999pt;margin-top:67.757004pt;width:283.350pt;height:.1pt;mso-position-horizontal-relative:page;mso-position-vertical-relative:page;z-index:-16480" coordorigin="1417,1355" coordsize="5667,2">
          <v:shape style="position:absolute;left:1417;top:1355;width:5667;height:2" coordorigin="1417,1355" coordsize="5667,0" path="m1417,1355l7084,1355e" filled="false" stroked="true" strokeweight=".567pt" strokecolor="#231f20">
            <v:path arrowok="t"/>
          </v:shape>
          <w10:wrap type="none"/>
        </v:group>
      </w:pict>
    </w:r>
    <w:r>
      <w:rPr/>
      <w:pict>
        <v:shape style="position:absolute;margin-left:126.590202pt;margin-top:48.660683pt;width:160.950pt;height:12.95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Sind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7"/>
                    <w:sz w:val="22"/>
                  </w:rPr>
                  <w:t>Menschen</w:t>
                </w:r>
                <w:r>
                  <w:rPr>
                    <w:rFonts w:ascii="Book Antiqua"/>
                    <w:i/>
                    <w:color w:val="231F20"/>
                    <w:spacing w:val="-4"/>
                    <w:w w:val="107"/>
                    <w:sz w:val="22"/>
                  </w:rPr>
                  <w:t>r</w:t>
                </w:r>
                <w:r>
                  <w:rPr>
                    <w:rFonts w:ascii="Book Antiqua"/>
                    <w:i/>
                    <w:color w:val="231F20"/>
                    <w:w w:val="113"/>
                    <w:sz w:val="22"/>
                  </w:rPr>
                  <w:t>echte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4"/>
                    <w:sz w:val="22"/>
                  </w:rPr>
                  <w:t>nur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spacing w:val="-21"/>
                    <w:w w:val="105"/>
                    <w:sz w:val="22"/>
                  </w:rPr>
                  <w:t>W</w:t>
                </w: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erte?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73773pt;margin-top:48.660683pt;width:14.95pt;height:12.95pt;mso-position-horizontal-relative:page;mso-position-vertical-relative:page;z-index:-1643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  <w:rPr>
                    <w:rFonts w:ascii="Book Antiqua" w:hAnsi="Book Antiqua" w:cs="Book Antiqua" w:eastAsia="Book Antiqua"/>
                  </w:rPr>
                </w:pPr>
                <w:r>
                  <w:rPr>
                    <w:rFonts w:ascii="Book Antiqua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color w:val="231F2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 Antiqua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35999pt;margin-top:65.768852pt;width:283.350pt;height:.1pt;mso-position-horizontal-relative:page;mso-position-vertical-relative:page;z-index:-16408" coordorigin="1417,1315" coordsize="5667,2">
          <v:shape style="position:absolute;left:1417;top:1315;width:5667;height:2" coordorigin="1417,1315" coordsize="5667,0" path="m1417,1315l7084,1315e" filled="false" stroked="true" strokeweight="1.41630pt" strokecolor="#231f20">
            <v:path arrowok="t"/>
          </v:shape>
          <w10:wrap type="none"/>
        </v:group>
      </w:pict>
    </w:r>
    <w:r>
      <w:rPr/>
      <w:pict>
        <v:group style="position:absolute;margin-left:70.835999pt;margin-top:67.757004pt;width:283.350pt;height:.1pt;mso-position-horizontal-relative:page;mso-position-vertical-relative:page;z-index:-16384" coordorigin="1417,1355" coordsize="5667,2">
          <v:shape style="position:absolute;left:1417;top:1355;width:5667;height:2" coordorigin="1417,1355" coordsize="5667,0" path="m1417,1355l7084,1355e" filled="false" stroked="true" strokeweight=".567pt" strokecolor="#231f20">
            <v:path arrowok="t"/>
          </v:shape>
          <w10:wrap type="none"/>
        </v:group>
      </w:pict>
    </w:r>
    <w:r>
      <w:rPr/>
      <w:pict>
        <v:shape style="position:absolute;margin-left:68.835602pt;margin-top:48.660683pt;width:14.95pt;height:12.95pt;mso-position-horizontal-relative:page;mso-position-vertical-relative:page;z-index:-1636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  <w:rPr>
                    <w:rFonts w:ascii="Book Antiqua" w:hAnsi="Book Antiqua" w:cs="Book Antiqua" w:eastAsia="Book Antiqua"/>
                  </w:rPr>
                </w:pPr>
                <w:r>
                  <w:rPr>
                    <w:rFonts w:ascii="Book Antiqua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color w:val="231F2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Book Antiqua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494125pt;margin-top:48.660683pt;width:160.950pt;height:12.95pt;mso-position-horizontal-relative:page;mso-position-vertical-relative:page;z-index:-1633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Sind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7"/>
                    <w:sz w:val="22"/>
                  </w:rPr>
                  <w:t>Menschen</w:t>
                </w:r>
                <w:r>
                  <w:rPr>
                    <w:rFonts w:ascii="Book Antiqua"/>
                    <w:i/>
                    <w:color w:val="231F20"/>
                    <w:spacing w:val="-4"/>
                    <w:w w:val="107"/>
                    <w:sz w:val="22"/>
                  </w:rPr>
                  <w:t>r</w:t>
                </w:r>
                <w:r>
                  <w:rPr>
                    <w:rFonts w:ascii="Book Antiqua"/>
                    <w:i/>
                    <w:color w:val="231F20"/>
                    <w:w w:val="113"/>
                    <w:sz w:val="22"/>
                  </w:rPr>
                  <w:t>echte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w w:val="104"/>
                    <w:sz w:val="22"/>
                  </w:rPr>
                  <w:t>nur</w:t>
                </w:r>
                <w:r>
                  <w:rPr>
                    <w:rFonts w:ascii="Book Antiqua"/>
                    <w:i/>
                    <w:color w:val="231F20"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spacing w:val="-21"/>
                    <w:w w:val="105"/>
                    <w:sz w:val="22"/>
                  </w:rPr>
                  <w:t>W</w:t>
                </w:r>
                <w:r>
                  <w:rPr>
                    <w:rFonts w:ascii="Book Antiqua"/>
                    <w:i/>
                    <w:color w:val="231F20"/>
                    <w:w w:val="105"/>
                    <w:sz w:val="22"/>
                  </w:rPr>
                  <w:t>erte?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621" w:hanging="518"/>
        <w:jc w:val="left"/>
      </w:pPr>
      <w:rPr>
        <w:rFonts w:hint="default" w:ascii="Book Antiqua" w:hAnsi="Book Antiqua" w:eastAsia="Book Antiqua"/>
        <w:color w:val="231F2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1" w:hanging="219"/>
      </w:pPr>
      <w:rPr>
        <w:rFonts w:hint="default" w:ascii="Arial" w:hAnsi="Arial" w:eastAsia="Arial"/>
        <w:i/>
        <w:color w:val="231F20"/>
        <w:w w:val="141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7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141" w:hanging="219"/>
      </w:pPr>
      <w:rPr>
        <w:rFonts w:hint="default" w:ascii="Calibri" w:hAnsi="Calibri" w:eastAsia="Calibri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34" w:hanging="518"/>
        <w:jc w:val="left"/>
      </w:pPr>
      <w:rPr>
        <w:rFonts w:hint="default" w:ascii="Book Antiqua" w:hAnsi="Book Antiqua" w:eastAsia="Book Antiqua"/>
        <w:color w:val="231F2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1" w:hanging="219"/>
      </w:pPr>
      <w:rPr>
        <w:rFonts w:hint="default" w:ascii="Arial" w:hAnsi="Arial" w:eastAsia="Arial"/>
        <w:i/>
        <w:color w:val="231F20"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1" w:hanging="219"/>
      </w:pPr>
      <w:rPr>
        <w:rFonts w:hint="default" w:ascii="Book Antiqua" w:hAnsi="Book Antiqua" w:eastAsia="Book Antiqua"/>
        <w:b/>
        <w:bCs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8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8" w:hanging="502"/>
        <w:jc w:val="left"/>
      </w:pPr>
      <w:rPr>
        <w:rFonts w:hint="default" w:ascii="Book Antiqua" w:hAnsi="Book Antiqua" w:eastAsia="Book Antiqua"/>
        <w:color w:val="231F20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219"/>
      </w:pPr>
      <w:rPr>
        <w:rFonts w:hint="default" w:ascii="Arial" w:hAnsi="Arial" w:eastAsia="Arial"/>
        <w:i/>
        <w:color w:val="231F20"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1" w:hanging="219"/>
      </w:pPr>
      <w:rPr>
        <w:rFonts w:hint="default" w:ascii="Book Antiqua" w:hAnsi="Book Antiqua" w:eastAsia="Book Antiqua"/>
        <w:b/>
        <w:bCs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8" w:hanging="2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1" w:hanging="218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8" w:hanging="502"/>
      <w:outlineLvl w:val="1"/>
    </w:pPr>
    <w:rPr>
      <w:rFonts w:ascii="Book Antiqua" w:hAnsi="Book Antiqua" w:eastAsia="Book Antiqua"/>
      <w:sz w:val="28"/>
      <w:szCs w:val="28"/>
    </w:rPr>
  </w:style>
  <w:style w:styleId="Heading2" w:type="paragraph">
    <w:name w:val="Heading 2"/>
    <w:basedOn w:val="Normal"/>
    <w:uiPriority w:val="1"/>
    <w:qFormat/>
    <w:pPr>
      <w:ind w:left="621" w:hanging="505"/>
      <w:outlineLvl w:val="2"/>
    </w:pPr>
    <w:rPr>
      <w:rFonts w:ascii="Book Antiqua" w:hAnsi="Book Antiqua" w:eastAsia="Book Antiqu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oye.de/menschenrechte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</dc:creator>
  <dcterms:created xsi:type="dcterms:W3CDTF">2016-04-11T10:12:12Z</dcterms:created>
  <dcterms:modified xsi:type="dcterms:W3CDTF">2016-04-11T10:12:12Z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TeX</vt:lpwstr>
  </property>
  <property fmtid="{D5CDD505-2E9C-101B-9397-08002B2CF9AE}" pid="4" name="LastSaved">
    <vt:filetime>2016-04-11T00:00:00Z</vt:filetime>
  </property>
</Properties>
</file>